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0A9" w:rsidRDefault="000D50A9" w:rsidP="000D50A9">
      <w:pPr>
        <w:jc w:val="center"/>
        <w:rPr>
          <w:b/>
          <w:sz w:val="44"/>
          <w:szCs w:val="44"/>
        </w:rPr>
      </w:pPr>
      <w:r w:rsidRPr="00C62B2B">
        <w:rPr>
          <w:noProof/>
        </w:rPr>
        <w:drawing>
          <wp:inline distT="0" distB="0" distL="0" distR="0">
            <wp:extent cx="66675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0D50A9" w:rsidRDefault="000D50A9" w:rsidP="000D50A9">
      <w:pPr>
        <w:rPr>
          <w:b/>
          <w:sz w:val="44"/>
          <w:szCs w:val="44"/>
        </w:rPr>
      </w:pPr>
    </w:p>
    <w:p w:rsidR="000D50A9" w:rsidRDefault="000D50A9" w:rsidP="000D50A9">
      <w:pPr>
        <w:jc w:val="center"/>
        <w:rPr>
          <w:b/>
          <w:sz w:val="44"/>
          <w:szCs w:val="44"/>
        </w:rPr>
      </w:pPr>
      <w:r>
        <w:rPr>
          <w:b/>
          <w:sz w:val="44"/>
          <w:szCs w:val="44"/>
        </w:rPr>
        <w:t xml:space="preserve">Р Е Ш Е Н И Е </w:t>
      </w:r>
    </w:p>
    <w:p w:rsidR="000D50A9" w:rsidRDefault="000D50A9" w:rsidP="000D50A9">
      <w:pPr>
        <w:jc w:val="center"/>
        <w:rPr>
          <w:b/>
          <w:sz w:val="32"/>
          <w:szCs w:val="32"/>
        </w:rPr>
      </w:pPr>
      <w:r>
        <w:rPr>
          <w:b/>
          <w:sz w:val="32"/>
          <w:szCs w:val="32"/>
        </w:rPr>
        <w:t>Думы Новолялинского городского округа шестого созыва</w:t>
      </w:r>
    </w:p>
    <w:p w:rsidR="000D50A9" w:rsidRDefault="000D50A9" w:rsidP="000D50A9">
      <w:pPr>
        <w:rPr>
          <w:sz w:val="16"/>
          <w:szCs w:val="16"/>
        </w:rPr>
      </w:pPr>
    </w:p>
    <w:p w:rsidR="000D50A9" w:rsidRDefault="00796733" w:rsidP="000D50A9">
      <w:pPr>
        <w:rPr>
          <w:sz w:val="16"/>
          <w:szCs w:val="16"/>
        </w:rPr>
      </w:pPr>
      <w:r>
        <w:rPr>
          <w:noProof/>
        </w:rPr>
        <w:pict>
          <v:line id="Прямая соединительная линия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2.25pt" to="467.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" strokeweight="4.5pt">
            <v:stroke linestyle="thinThick"/>
          </v:line>
        </w:pict>
      </w:r>
    </w:p>
    <w:p w:rsidR="000D50A9" w:rsidRDefault="000D50A9" w:rsidP="000D50A9">
      <w:r>
        <w:rPr>
          <w:sz w:val="28"/>
          <w:szCs w:val="28"/>
        </w:rPr>
        <w:t xml:space="preserve">от   </w:t>
      </w:r>
      <w:r w:rsidR="00B16E9A">
        <w:rPr>
          <w:sz w:val="28"/>
          <w:szCs w:val="28"/>
        </w:rPr>
        <w:t>27.06.</w:t>
      </w:r>
      <w:r>
        <w:rPr>
          <w:sz w:val="28"/>
          <w:szCs w:val="28"/>
        </w:rPr>
        <w:t>2019 г.   №</w:t>
      </w:r>
      <w:r w:rsidR="00B16E9A">
        <w:rPr>
          <w:sz w:val="28"/>
          <w:szCs w:val="28"/>
        </w:rPr>
        <w:t>121</w:t>
      </w:r>
      <w:bookmarkStart w:id="0" w:name="_GoBack"/>
      <w:bookmarkEnd w:id="0"/>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p>
    <w:p w:rsidR="000D50A9" w:rsidRDefault="000D50A9" w:rsidP="000D50A9">
      <w:pPr>
        <w:rPr>
          <w:sz w:val="28"/>
          <w:szCs w:val="28"/>
        </w:rPr>
      </w:pPr>
      <w:r>
        <w:rPr>
          <w:sz w:val="28"/>
          <w:szCs w:val="28"/>
        </w:rPr>
        <w:t>г. Новая Ляля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ПРОЕКТ</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D50A9" w:rsidRDefault="000D50A9" w:rsidP="000D50A9"/>
    <w:p w:rsidR="000D50A9" w:rsidRDefault="000D50A9" w:rsidP="000D50A9">
      <w:pPr>
        <w:tabs>
          <w:tab w:val="left" w:pos="0"/>
        </w:tabs>
        <w:jc w:val="center"/>
        <w:rPr>
          <w:b/>
          <w:i/>
          <w:sz w:val="28"/>
          <w:szCs w:val="28"/>
        </w:rPr>
      </w:pPr>
      <w:r>
        <w:rPr>
          <w:b/>
          <w:i/>
          <w:sz w:val="28"/>
          <w:szCs w:val="28"/>
        </w:rPr>
        <w:t>«О внесении изменений в Решение Думы   Новолялинского городского округа шестого созыва  от 20.12.2018 № 97 «О бюджете Новолялинского городского округа на 2019 год и плановый период 2020 и 2021 годов»</w:t>
      </w:r>
    </w:p>
    <w:p w:rsidR="000D50A9" w:rsidRDefault="000D50A9" w:rsidP="000D50A9">
      <w:pPr>
        <w:tabs>
          <w:tab w:val="left" w:pos="0"/>
        </w:tabs>
        <w:jc w:val="right"/>
        <w:rPr>
          <w:b/>
          <w:i/>
          <w:sz w:val="28"/>
          <w:szCs w:val="28"/>
        </w:rPr>
      </w:pPr>
    </w:p>
    <w:p w:rsidR="000D50A9" w:rsidRDefault="000D50A9" w:rsidP="000D50A9">
      <w:pPr>
        <w:jc w:val="right"/>
      </w:pPr>
      <w:r>
        <w:t>Принято Думой Новолялинского</w:t>
      </w:r>
    </w:p>
    <w:p w:rsidR="000D50A9" w:rsidRDefault="000D50A9" w:rsidP="000D50A9">
      <w:pPr>
        <w:jc w:val="right"/>
      </w:pPr>
      <w:r>
        <w:t xml:space="preserve">городского округа «__» _______ 2019 года </w:t>
      </w:r>
    </w:p>
    <w:p w:rsidR="000D50A9" w:rsidRDefault="000D50A9" w:rsidP="000D50A9">
      <w:pPr>
        <w:jc w:val="right"/>
      </w:pPr>
      <w:r>
        <w:t>Председатель Думы</w:t>
      </w:r>
    </w:p>
    <w:p w:rsidR="000D50A9" w:rsidRDefault="000D50A9" w:rsidP="000D50A9">
      <w:pPr>
        <w:jc w:val="right"/>
      </w:pPr>
      <w:r>
        <w:t>Новолялинского городского округа</w:t>
      </w:r>
    </w:p>
    <w:p w:rsidR="000D50A9" w:rsidRDefault="000D50A9" w:rsidP="000D50A9">
      <w:pPr>
        <w:jc w:val="right"/>
      </w:pPr>
      <w:r>
        <w:t>____________________ В.А. Горбунов</w:t>
      </w:r>
    </w:p>
    <w:p w:rsidR="000D50A9" w:rsidRDefault="000D50A9" w:rsidP="000D50A9">
      <w:pPr>
        <w:jc w:val="both"/>
        <w:rPr>
          <w:sz w:val="28"/>
          <w:szCs w:val="28"/>
        </w:rPr>
      </w:pPr>
    </w:p>
    <w:p w:rsidR="000D50A9" w:rsidRDefault="000D50A9" w:rsidP="000D50A9">
      <w:pPr>
        <w:tabs>
          <w:tab w:val="left" w:pos="0"/>
        </w:tabs>
        <w:jc w:val="right"/>
      </w:pPr>
    </w:p>
    <w:p w:rsidR="000D50A9" w:rsidRDefault="000D50A9" w:rsidP="000D50A9">
      <w:pPr>
        <w:tabs>
          <w:tab w:val="left" w:pos="0"/>
        </w:tabs>
        <w:jc w:val="right"/>
      </w:pPr>
    </w:p>
    <w:p w:rsidR="000D50A9" w:rsidRDefault="000D50A9" w:rsidP="000D50A9">
      <w:pPr>
        <w:tabs>
          <w:tab w:val="left" w:pos="0"/>
        </w:tabs>
        <w:jc w:val="both"/>
        <w:rPr>
          <w:b/>
          <w:i/>
        </w:rPr>
      </w:pPr>
    </w:p>
    <w:p w:rsidR="000D50A9" w:rsidRPr="00305EF6" w:rsidRDefault="000D50A9" w:rsidP="000D50A9">
      <w:pPr>
        <w:pStyle w:val="a3"/>
        <w:jc w:val="both"/>
        <w:rPr>
          <w:b w:val="0"/>
          <w:sz w:val="28"/>
          <w:szCs w:val="28"/>
        </w:rPr>
      </w:pPr>
      <w:r>
        <w:rPr>
          <w:b w:val="0"/>
          <w:bCs/>
          <w:sz w:val="28"/>
        </w:rPr>
        <w:tab/>
      </w:r>
      <w:r w:rsidRPr="00305EF6">
        <w:rPr>
          <w:b w:val="0"/>
          <w:bCs/>
          <w:sz w:val="28"/>
        </w:rPr>
        <w:t>Рассмотрев Постановление главы Новолялинского городского округа от</w:t>
      </w:r>
      <w:r w:rsidR="00B1154B">
        <w:rPr>
          <w:b w:val="0"/>
          <w:bCs/>
          <w:sz w:val="28"/>
        </w:rPr>
        <w:t xml:space="preserve"> </w:t>
      </w:r>
      <w:r w:rsidRPr="00305EF6">
        <w:rPr>
          <w:b w:val="0"/>
          <w:sz w:val="28"/>
          <w:szCs w:val="28"/>
        </w:rPr>
        <w:t>201</w:t>
      </w:r>
      <w:r>
        <w:rPr>
          <w:b w:val="0"/>
          <w:sz w:val="28"/>
          <w:szCs w:val="28"/>
        </w:rPr>
        <w:t>9</w:t>
      </w:r>
      <w:r w:rsidRPr="00305EF6">
        <w:rPr>
          <w:b w:val="0"/>
          <w:sz w:val="28"/>
          <w:szCs w:val="28"/>
        </w:rPr>
        <w:t xml:space="preserve"> №  </w:t>
      </w:r>
      <w:r w:rsidRPr="00305EF6">
        <w:rPr>
          <w:b w:val="0"/>
          <w:bCs/>
          <w:sz w:val="28"/>
        </w:rPr>
        <w:t xml:space="preserve">  «О внесении на рассмотрение в Думу Новолялинского городского округа проекта Решения Думы Новолялинского городского округа  «О внесении изменений в Решение Думы Но</w:t>
      </w:r>
      <w:r>
        <w:rPr>
          <w:b w:val="0"/>
          <w:bCs/>
          <w:sz w:val="28"/>
        </w:rPr>
        <w:t>волялинского городского округа шест</w:t>
      </w:r>
      <w:r w:rsidRPr="00305EF6">
        <w:rPr>
          <w:b w:val="0"/>
          <w:bCs/>
          <w:sz w:val="28"/>
        </w:rPr>
        <w:t>ого созыва от 2</w:t>
      </w:r>
      <w:r>
        <w:rPr>
          <w:b w:val="0"/>
          <w:bCs/>
          <w:sz w:val="28"/>
        </w:rPr>
        <w:t>0.12.2018 № 9</w:t>
      </w:r>
      <w:r w:rsidRPr="00305EF6">
        <w:rPr>
          <w:b w:val="0"/>
          <w:bCs/>
          <w:sz w:val="28"/>
        </w:rPr>
        <w:t>7 «О бюджете Новолялинского</w:t>
      </w:r>
      <w:r>
        <w:rPr>
          <w:b w:val="0"/>
          <w:bCs/>
          <w:sz w:val="28"/>
        </w:rPr>
        <w:t xml:space="preserve"> городского округа на 2019</w:t>
      </w:r>
      <w:r w:rsidRPr="00305EF6">
        <w:rPr>
          <w:b w:val="0"/>
          <w:bCs/>
          <w:sz w:val="28"/>
        </w:rPr>
        <w:t xml:space="preserve"> год</w:t>
      </w:r>
      <w:r>
        <w:rPr>
          <w:b w:val="0"/>
          <w:bCs/>
          <w:sz w:val="28"/>
        </w:rPr>
        <w:t xml:space="preserve"> и плановый период 2020 и 2021 годов»</w:t>
      </w:r>
      <w:r w:rsidRPr="00305EF6">
        <w:rPr>
          <w:b w:val="0"/>
          <w:bCs/>
          <w:sz w:val="28"/>
        </w:rPr>
        <w:t xml:space="preserve">, </w:t>
      </w:r>
      <w:r w:rsidR="003B662A">
        <w:rPr>
          <w:b w:val="0"/>
          <w:bCs/>
          <w:sz w:val="28"/>
        </w:rPr>
        <w:t>с учетом изменений, произведенных в соответствии с Решением Думы Новолялинского городского округа шестого созыва от 31.01.2019 №101,</w:t>
      </w:r>
      <w:r w:rsidR="00F57652">
        <w:rPr>
          <w:b w:val="0"/>
          <w:bCs/>
          <w:sz w:val="28"/>
        </w:rPr>
        <w:t xml:space="preserve"> от 21.03.2019 №105,</w:t>
      </w:r>
      <w:r w:rsidR="00BE0615">
        <w:rPr>
          <w:b w:val="0"/>
          <w:bCs/>
          <w:sz w:val="28"/>
        </w:rPr>
        <w:t xml:space="preserve"> от 25.04.2019 №109,</w:t>
      </w:r>
      <w:r w:rsidR="00E45A13">
        <w:rPr>
          <w:b w:val="0"/>
          <w:bCs/>
          <w:sz w:val="28"/>
        </w:rPr>
        <w:t xml:space="preserve">от 30.05.2019 №115, </w:t>
      </w:r>
      <w:r w:rsidRPr="00305EF6">
        <w:rPr>
          <w:b w:val="0"/>
          <w:bCs/>
          <w:sz w:val="28"/>
        </w:rPr>
        <w:t>Постановление главы Новолялинского городского округа  «О порядке осуществления бюджетных полномочий главных администраторов (администраторов) и закреплении источников доходов бюджета Новолялинского городского округа за главными администраторами поступлений в бюджет, администрирование которых не закреплено законодательством Российской Федерацией и Свердловской области</w:t>
      </w:r>
      <w:r w:rsidRPr="008E69D0">
        <w:rPr>
          <w:b w:val="0"/>
          <w:bCs/>
          <w:sz w:val="28"/>
        </w:rPr>
        <w:t>» от 2</w:t>
      </w:r>
      <w:r w:rsidR="008E69D0" w:rsidRPr="008E69D0">
        <w:rPr>
          <w:b w:val="0"/>
          <w:bCs/>
          <w:sz w:val="28"/>
        </w:rPr>
        <w:t>9</w:t>
      </w:r>
      <w:r w:rsidRPr="008E69D0">
        <w:rPr>
          <w:b w:val="0"/>
          <w:bCs/>
          <w:sz w:val="28"/>
        </w:rPr>
        <w:t>.12.201</w:t>
      </w:r>
      <w:r w:rsidR="008E69D0" w:rsidRPr="008E69D0">
        <w:rPr>
          <w:b w:val="0"/>
          <w:bCs/>
          <w:sz w:val="28"/>
        </w:rPr>
        <w:t xml:space="preserve">8 № </w:t>
      </w:r>
      <w:r w:rsidR="008E69D0">
        <w:rPr>
          <w:b w:val="0"/>
          <w:bCs/>
          <w:sz w:val="28"/>
        </w:rPr>
        <w:t>1302</w:t>
      </w:r>
      <w:r w:rsidRPr="00305EF6">
        <w:rPr>
          <w:b w:val="0"/>
          <w:bCs/>
          <w:sz w:val="28"/>
        </w:rPr>
        <w:t>, руководствуясь Бюджетным кодексом Российской Федерации, Положением о бюджетном процессе в Новолялинском городском округе, утвержденным Решением Думы Новолялинского городского округа от 27.06.2013 № 109, ст.23 Устава Новолялинского городского округа,</w:t>
      </w:r>
    </w:p>
    <w:p w:rsidR="000D50A9" w:rsidRPr="0065712A" w:rsidRDefault="000D50A9" w:rsidP="000D50A9">
      <w:pPr>
        <w:tabs>
          <w:tab w:val="left" w:pos="0"/>
        </w:tabs>
        <w:jc w:val="both"/>
        <w:rPr>
          <w:bCs/>
          <w:sz w:val="28"/>
        </w:rPr>
      </w:pPr>
    </w:p>
    <w:p w:rsidR="000D50A9" w:rsidRDefault="000D50A9" w:rsidP="000D50A9">
      <w:pPr>
        <w:tabs>
          <w:tab w:val="left" w:pos="0"/>
        </w:tabs>
        <w:jc w:val="both"/>
        <w:rPr>
          <w:b/>
          <w:sz w:val="28"/>
          <w:szCs w:val="28"/>
        </w:rPr>
      </w:pPr>
      <w:r>
        <w:rPr>
          <w:sz w:val="28"/>
          <w:szCs w:val="28"/>
        </w:rPr>
        <w:tab/>
      </w:r>
      <w:r>
        <w:rPr>
          <w:sz w:val="28"/>
          <w:szCs w:val="28"/>
        </w:rPr>
        <w:tab/>
      </w:r>
      <w:r>
        <w:rPr>
          <w:b/>
          <w:sz w:val="28"/>
          <w:szCs w:val="28"/>
        </w:rPr>
        <w:t>Дума  Новолялинского городского округа  РЕШИЛА:</w:t>
      </w:r>
    </w:p>
    <w:p w:rsidR="000D50A9" w:rsidRDefault="000D50A9" w:rsidP="000D50A9">
      <w:pPr>
        <w:tabs>
          <w:tab w:val="left" w:pos="0"/>
        </w:tabs>
        <w:jc w:val="both"/>
        <w:rPr>
          <w:b/>
          <w:sz w:val="28"/>
          <w:szCs w:val="28"/>
        </w:rPr>
      </w:pPr>
    </w:p>
    <w:p w:rsidR="003B662A" w:rsidRDefault="000D50A9" w:rsidP="000D50A9">
      <w:pPr>
        <w:tabs>
          <w:tab w:val="left" w:pos="0"/>
        </w:tabs>
        <w:jc w:val="both"/>
        <w:rPr>
          <w:sz w:val="28"/>
          <w:szCs w:val="28"/>
        </w:rPr>
      </w:pPr>
      <w:r>
        <w:rPr>
          <w:b/>
          <w:sz w:val="28"/>
          <w:szCs w:val="28"/>
        </w:rPr>
        <w:tab/>
      </w:r>
      <w:r>
        <w:rPr>
          <w:sz w:val="28"/>
          <w:szCs w:val="28"/>
        </w:rPr>
        <w:t>1.</w:t>
      </w:r>
      <w:r w:rsidR="003B662A">
        <w:rPr>
          <w:bCs/>
          <w:sz w:val="28"/>
          <w:szCs w:val="28"/>
        </w:rPr>
        <w:t xml:space="preserve">Увеличить доходы бюджета Новолялинского городского округа на </w:t>
      </w:r>
      <w:r w:rsidR="00E45A13">
        <w:rPr>
          <w:bCs/>
          <w:sz w:val="28"/>
          <w:szCs w:val="28"/>
        </w:rPr>
        <w:t>46481,8</w:t>
      </w:r>
      <w:r w:rsidR="003B662A">
        <w:rPr>
          <w:bCs/>
          <w:sz w:val="28"/>
          <w:szCs w:val="28"/>
        </w:rPr>
        <w:t xml:space="preserve"> тысяч рублей.</w:t>
      </w:r>
    </w:p>
    <w:p w:rsidR="003B662A" w:rsidRDefault="003B662A" w:rsidP="000D50A9">
      <w:pPr>
        <w:tabs>
          <w:tab w:val="left" w:pos="0"/>
        </w:tabs>
        <w:jc w:val="both"/>
        <w:rPr>
          <w:bCs/>
          <w:sz w:val="28"/>
          <w:szCs w:val="28"/>
        </w:rPr>
      </w:pPr>
      <w:r>
        <w:rPr>
          <w:bCs/>
          <w:sz w:val="28"/>
          <w:szCs w:val="28"/>
        </w:rPr>
        <w:tab/>
      </w:r>
    </w:p>
    <w:p w:rsidR="000D50A9" w:rsidRDefault="003B662A" w:rsidP="000D50A9">
      <w:pPr>
        <w:tabs>
          <w:tab w:val="left" w:pos="0"/>
        </w:tabs>
        <w:jc w:val="both"/>
        <w:rPr>
          <w:bCs/>
          <w:sz w:val="28"/>
          <w:szCs w:val="28"/>
        </w:rPr>
      </w:pPr>
      <w:r>
        <w:rPr>
          <w:bCs/>
          <w:sz w:val="28"/>
          <w:szCs w:val="28"/>
        </w:rPr>
        <w:tab/>
        <w:t xml:space="preserve">2. </w:t>
      </w:r>
      <w:r w:rsidR="000D50A9">
        <w:rPr>
          <w:bCs/>
          <w:sz w:val="28"/>
          <w:szCs w:val="28"/>
        </w:rPr>
        <w:t xml:space="preserve">Увеличить расходы бюджета Новолялинского городского округа на </w:t>
      </w:r>
      <w:r w:rsidR="00E45A13">
        <w:rPr>
          <w:bCs/>
          <w:sz w:val="28"/>
          <w:szCs w:val="28"/>
        </w:rPr>
        <w:t>46481,8</w:t>
      </w:r>
      <w:r w:rsidR="000D50A9">
        <w:rPr>
          <w:bCs/>
          <w:sz w:val="28"/>
          <w:szCs w:val="28"/>
        </w:rPr>
        <w:t xml:space="preserve"> тысяч рублей.</w:t>
      </w:r>
    </w:p>
    <w:p w:rsidR="000D50A9" w:rsidRDefault="000D50A9" w:rsidP="000D50A9">
      <w:pPr>
        <w:tabs>
          <w:tab w:val="left" w:pos="0"/>
        </w:tabs>
        <w:jc w:val="both"/>
        <w:rPr>
          <w:bCs/>
          <w:sz w:val="28"/>
          <w:szCs w:val="28"/>
        </w:rPr>
      </w:pPr>
    </w:p>
    <w:p w:rsidR="000D50A9" w:rsidRDefault="000D50A9" w:rsidP="000D50A9">
      <w:pPr>
        <w:tabs>
          <w:tab w:val="left" w:pos="0"/>
        </w:tabs>
        <w:jc w:val="both"/>
        <w:rPr>
          <w:sz w:val="28"/>
          <w:szCs w:val="28"/>
        </w:rPr>
      </w:pPr>
      <w:r>
        <w:rPr>
          <w:sz w:val="28"/>
          <w:szCs w:val="28"/>
        </w:rPr>
        <w:tab/>
        <w:t>3. Внести в Решение Думы Новолялинского городского округа от 20.12.2018 № 97 «О бюджете Новолялинского городского округа на 2019 год и плановый период 2020 и 2021 годов» следующие изменения:</w:t>
      </w:r>
    </w:p>
    <w:p w:rsidR="003B662A" w:rsidRDefault="000D50A9" w:rsidP="003B662A">
      <w:pPr>
        <w:tabs>
          <w:tab w:val="left" w:pos="0"/>
        </w:tabs>
        <w:jc w:val="both"/>
        <w:rPr>
          <w:sz w:val="28"/>
          <w:szCs w:val="28"/>
        </w:rPr>
      </w:pPr>
      <w:r>
        <w:rPr>
          <w:sz w:val="28"/>
          <w:szCs w:val="28"/>
        </w:rPr>
        <w:tab/>
        <w:t xml:space="preserve">1) </w:t>
      </w:r>
      <w:r w:rsidR="003B662A">
        <w:rPr>
          <w:sz w:val="28"/>
          <w:szCs w:val="28"/>
        </w:rPr>
        <w:t xml:space="preserve">Пункт 1 статьи 1 заменить «на 2019 год – </w:t>
      </w:r>
      <w:r w:rsidR="00E45A13">
        <w:rPr>
          <w:sz w:val="28"/>
          <w:szCs w:val="28"/>
        </w:rPr>
        <w:t xml:space="preserve">1 050 302,2 </w:t>
      </w:r>
      <w:r w:rsidR="003B662A">
        <w:rPr>
          <w:sz w:val="28"/>
          <w:szCs w:val="28"/>
        </w:rPr>
        <w:t>тысяч рублей» на «на 201</w:t>
      </w:r>
      <w:r w:rsidR="00852089">
        <w:rPr>
          <w:sz w:val="28"/>
          <w:szCs w:val="28"/>
        </w:rPr>
        <w:t>9</w:t>
      </w:r>
      <w:r w:rsidR="003B662A">
        <w:rPr>
          <w:sz w:val="28"/>
          <w:szCs w:val="28"/>
        </w:rPr>
        <w:t xml:space="preserve"> год – 1 0</w:t>
      </w:r>
      <w:r w:rsidR="00E45A13">
        <w:rPr>
          <w:sz w:val="28"/>
          <w:szCs w:val="28"/>
        </w:rPr>
        <w:t xml:space="preserve">96784 </w:t>
      </w:r>
      <w:r w:rsidR="003B662A">
        <w:rPr>
          <w:sz w:val="28"/>
          <w:szCs w:val="28"/>
        </w:rPr>
        <w:t>тысяч рублей»</w:t>
      </w:r>
      <w:r w:rsidR="00F57652">
        <w:rPr>
          <w:sz w:val="28"/>
          <w:szCs w:val="28"/>
        </w:rPr>
        <w:t xml:space="preserve"> число «</w:t>
      </w:r>
      <w:r w:rsidR="00E45A13">
        <w:rPr>
          <w:sz w:val="28"/>
          <w:szCs w:val="28"/>
        </w:rPr>
        <w:t xml:space="preserve">704 214,5 </w:t>
      </w:r>
      <w:r w:rsidR="00F57652">
        <w:rPr>
          <w:sz w:val="28"/>
          <w:szCs w:val="28"/>
        </w:rPr>
        <w:t>тысяч рублей» заменить на число «</w:t>
      </w:r>
      <w:r w:rsidR="00E45A13">
        <w:rPr>
          <w:sz w:val="28"/>
          <w:szCs w:val="28"/>
        </w:rPr>
        <w:t>750</w:t>
      </w:r>
      <w:r w:rsidR="006B2D60">
        <w:rPr>
          <w:sz w:val="28"/>
          <w:szCs w:val="28"/>
        </w:rPr>
        <w:t xml:space="preserve">363,5 </w:t>
      </w:r>
      <w:r w:rsidR="00F57652">
        <w:rPr>
          <w:sz w:val="28"/>
          <w:szCs w:val="28"/>
        </w:rPr>
        <w:t>тысяч рублей»</w:t>
      </w:r>
      <w:r w:rsidR="003B662A">
        <w:rPr>
          <w:sz w:val="28"/>
          <w:szCs w:val="28"/>
        </w:rPr>
        <w:t>.</w:t>
      </w:r>
    </w:p>
    <w:p w:rsidR="000D50A9" w:rsidRDefault="00E672FA" w:rsidP="000D50A9">
      <w:pPr>
        <w:tabs>
          <w:tab w:val="left" w:pos="0"/>
        </w:tabs>
        <w:jc w:val="both"/>
        <w:rPr>
          <w:sz w:val="28"/>
          <w:szCs w:val="28"/>
        </w:rPr>
      </w:pPr>
      <w:r>
        <w:rPr>
          <w:sz w:val="28"/>
          <w:szCs w:val="28"/>
        </w:rPr>
        <w:tab/>
        <w:t xml:space="preserve">2) </w:t>
      </w:r>
      <w:r w:rsidR="000D50A9">
        <w:rPr>
          <w:sz w:val="28"/>
          <w:szCs w:val="28"/>
        </w:rPr>
        <w:t xml:space="preserve">Пункт 2 статьи 1 заменить «на 2019 год – </w:t>
      </w:r>
      <w:r w:rsidR="00E45A13">
        <w:rPr>
          <w:sz w:val="28"/>
          <w:szCs w:val="28"/>
        </w:rPr>
        <w:t xml:space="preserve">1 065 849,7 </w:t>
      </w:r>
      <w:r w:rsidR="000D50A9">
        <w:rPr>
          <w:sz w:val="28"/>
          <w:szCs w:val="28"/>
        </w:rPr>
        <w:t>тысяч рублей» на «на 201</w:t>
      </w:r>
      <w:r w:rsidR="00852089">
        <w:rPr>
          <w:sz w:val="28"/>
          <w:szCs w:val="28"/>
        </w:rPr>
        <w:t>9</w:t>
      </w:r>
      <w:r w:rsidR="000D50A9">
        <w:rPr>
          <w:sz w:val="28"/>
          <w:szCs w:val="28"/>
        </w:rPr>
        <w:t xml:space="preserve"> год – </w:t>
      </w:r>
      <w:r w:rsidR="00F57652">
        <w:rPr>
          <w:sz w:val="28"/>
          <w:szCs w:val="28"/>
        </w:rPr>
        <w:t>1</w:t>
      </w:r>
      <w:r w:rsidR="00E45A13">
        <w:rPr>
          <w:sz w:val="28"/>
          <w:szCs w:val="28"/>
        </w:rPr>
        <w:t>112 331,5</w:t>
      </w:r>
      <w:r w:rsidR="000D50A9">
        <w:rPr>
          <w:sz w:val="28"/>
          <w:szCs w:val="28"/>
        </w:rPr>
        <w:t xml:space="preserve"> тысяч рублей».</w:t>
      </w:r>
    </w:p>
    <w:p w:rsidR="001362E8" w:rsidRDefault="000D50A9" w:rsidP="00BE0615">
      <w:pPr>
        <w:tabs>
          <w:tab w:val="left" w:pos="0"/>
        </w:tabs>
        <w:jc w:val="both"/>
        <w:rPr>
          <w:sz w:val="28"/>
          <w:szCs w:val="28"/>
        </w:rPr>
      </w:pPr>
      <w:r>
        <w:rPr>
          <w:sz w:val="28"/>
          <w:szCs w:val="28"/>
        </w:rPr>
        <w:tab/>
      </w:r>
      <w:r w:rsidR="001362E8">
        <w:rPr>
          <w:sz w:val="28"/>
          <w:szCs w:val="28"/>
        </w:rPr>
        <w:t>3</w:t>
      </w:r>
      <w:r>
        <w:rPr>
          <w:sz w:val="28"/>
          <w:szCs w:val="28"/>
        </w:rPr>
        <w:t xml:space="preserve">) </w:t>
      </w:r>
      <w:r w:rsidR="001362E8">
        <w:rPr>
          <w:sz w:val="28"/>
          <w:szCs w:val="28"/>
        </w:rPr>
        <w:t xml:space="preserve">В статье 3 заменить «на 2019 год – </w:t>
      </w:r>
      <w:r w:rsidR="00E45A13">
        <w:rPr>
          <w:sz w:val="28"/>
          <w:szCs w:val="28"/>
        </w:rPr>
        <w:t xml:space="preserve">68609,3 </w:t>
      </w:r>
      <w:r w:rsidR="001362E8">
        <w:rPr>
          <w:sz w:val="28"/>
          <w:szCs w:val="28"/>
        </w:rPr>
        <w:t>тысяч рублей» на «</w:t>
      </w:r>
      <w:r w:rsidR="00852089">
        <w:rPr>
          <w:sz w:val="28"/>
          <w:szCs w:val="28"/>
        </w:rPr>
        <w:t xml:space="preserve">на 2019 год </w:t>
      </w:r>
      <w:r w:rsidR="00B67869">
        <w:rPr>
          <w:sz w:val="28"/>
          <w:szCs w:val="28"/>
        </w:rPr>
        <w:t>–686</w:t>
      </w:r>
      <w:r w:rsidR="006B2D60">
        <w:rPr>
          <w:sz w:val="28"/>
          <w:szCs w:val="28"/>
        </w:rPr>
        <w:t>4</w:t>
      </w:r>
      <w:r w:rsidR="00B67869">
        <w:rPr>
          <w:sz w:val="28"/>
          <w:szCs w:val="28"/>
        </w:rPr>
        <w:t>9,</w:t>
      </w:r>
      <w:r w:rsidR="006B2D60">
        <w:rPr>
          <w:sz w:val="28"/>
          <w:szCs w:val="28"/>
        </w:rPr>
        <w:t>5</w:t>
      </w:r>
      <w:r w:rsidR="001362E8">
        <w:rPr>
          <w:sz w:val="28"/>
          <w:szCs w:val="28"/>
        </w:rPr>
        <w:t xml:space="preserve"> тысяч рублей».</w:t>
      </w:r>
    </w:p>
    <w:p w:rsidR="006B2D60" w:rsidRDefault="006B2D60" w:rsidP="00BE0615">
      <w:pPr>
        <w:tabs>
          <w:tab w:val="left" w:pos="0"/>
        </w:tabs>
        <w:jc w:val="both"/>
        <w:rPr>
          <w:sz w:val="28"/>
          <w:szCs w:val="28"/>
        </w:rPr>
      </w:pPr>
      <w:r>
        <w:rPr>
          <w:sz w:val="28"/>
          <w:szCs w:val="28"/>
        </w:rPr>
        <w:tab/>
      </w:r>
      <w:r w:rsidRPr="006406CB">
        <w:rPr>
          <w:sz w:val="28"/>
          <w:szCs w:val="28"/>
        </w:rPr>
        <w:t xml:space="preserve">4) В статье 10 заменить «на 2019 год – 37 675 тысяч рублей» на «на 2019 год -  </w:t>
      </w:r>
      <w:r w:rsidR="00F47340" w:rsidRPr="006406CB">
        <w:rPr>
          <w:sz w:val="28"/>
          <w:szCs w:val="28"/>
        </w:rPr>
        <w:t xml:space="preserve">40 </w:t>
      </w:r>
      <w:r w:rsidR="000014E9" w:rsidRPr="006406CB">
        <w:rPr>
          <w:sz w:val="28"/>
          <w:szCs w:val="28"/>
        </w:rPr>
        <w:t>175</w:t>
      </w:r>
      <w:r w:rsidRPr="006406CB">
        <w:rPr>
          <w:sz w:val="28"/>
          <w:szCs w:val="28"/>
        </w:rPr>
        <w:t xml:space="preserve"> тысяч рублей</w:t>
      </w:r>
      <w:r w:rsidR="00520FF6">
        <w:rPr>
          <w:sz w:val="28"/>
          <w:szCs w:val="28"/>
        </w:rPr>
        <w:t>»</w:t>
      </w:r>
      <w:r w:rsidRPr="006406CB">
        <w:rPr>
          <w:sz w:val="28"/>
          <w:szCs w:val="28"/>
        </w:rPr>
        <w:t>.</w:t>
      </w:r>
    </w:p>
    <w:p w:rsidR="000D50A9" w:rsidRPr="000F748E" w:rsidRDefault="001362E8" w:rsidP="00E672FA">
      <w:pPr>
        <w:tabs>
          <w:tab w:val="left" w:pos="0"/>
        </w:tabs>
        <w:jc w:val="both"/>
        <w:rPr>
          <w:sz w:val="28"/>
          <w:szCs w:val="28"/>
        </w:rPr>
      </w:pPr>
      <w:r>
        <w:rPr>
          <w:sz w:val="28"/>
          <w:szCs w:val="28"/>
        </w:rPr>
        <w:tab/>
      </w:r>
      <w:r w:rsidR="000D50A9" w:rsidRPr="000F748E">
        <w:rPr>
          <w:sz w:val="28"/>
          <w:szCs w:val="28"/>
        </w:rPr>
        <w:tab/>
      </w:r>
    </w:p>
    <w:p w:rsidR="000D50A9" w:rsidRDefault="000D50A9" w:rsidP="000D50A9">
      <w:pPr>
        <w:tabs>
          <w:tab w:val="left" w:pos="0"/>
        </w:tabs>
        <w:jc w:val="both"/>
        <w:rPr>
          <w:bCs/>
          <w:sz w:val="28"/>
          <w:szCs w:val="28"/>
        </w:rPr>
      </w:pPr>
      <w:r w:rsidRPr="000F748E">
        <w:rPr>
          <w:sz w:val="28"/>
          <w:szCs w:val="28"/>
        </w:rPr>
        <w:tab/>
      </w:r>
      <w:r w:rsidR="00930D9C">
        <w:rPr>
          <w:sz w:val="28"/>
          <w:szCs w:val="28"/>
        </w:rPr>
        <w:t>4</w:t>
      </w:r>
      <w:r w:rsidRPr="000F748E">
        <w:rPr>
          <w:bCs/>
          <w:sz w:val="28"/>
          <w:szCs w:val="28"/>
        </w:rPr>
        <w:t xml:space="preserve">. Приложения </w:t>
      </w:r>
      <w:r w:rsidR="001E45FC">
        <w:rPr>
          <w:bCs/>
          <w:sz w:val="28"/>
          <w:szCs w:val="28"/>
        </w:rPr>
        <w:t>1,</w:t>
      </w:r>
      <w:r>
        <w:rPr>
          <w:bCs/>
          <w:sz w:val="28"/>
          <w:szCs w:val="28"/>
        </w:rPr>
        <w:t>4,6</w:t>
      </w:r>
      <w:r w:rsidRPr="000F748E">
        <w:rPr>
          <w:bCs/>
          <w:sz w:val="28"/>
          <w:szCs w:val="28"/>
        </w:rPr>
        <w:t>,</w:t>
      </w:r>
      <w:r w:rsidR="00BE0615">
        <w:rPr>
          <w:bCs/>
          <w:sz w:val="28"/>
          <w:szCs w:val="28"/>
        </w:rPr>
        <w:t>1</w:t>
      </w:r>
      <w:r>
        <w:rPr>
          <w:bCs/>
          <w:sz w:val="28"/>
          <w:szCs w:val="28"/>
        </w:rPr>
        <w:t xml:space="preserve">4 </w:t>
      </w:r>
      <w:r w:rsidRPr="000F748E">
        <w:rPr>
          <w:bCs/>
          <w:sz w:val="28"/>
          <w:szCs w:val="28"/>
        </w:rPr>
        <w:t>изложить в новой редакции (</w:t>
      </w:r>
      <w:r>
        <w:rPr>
          <w:bCs/>
          <w:sz w:val="28"/>
          <w:szCs w:val="28"/>
        </w:rPr>
        <w:t xml:space="preserve">прилагаются).     </w:t>
      </w:r>
    </w:p>
    <w:p w:rsidR="000D50A9" w:rsidRDefault="000D50A9" w:rsidP="000D50A9">
      <w:pPr>
        <w:tabs>
          <w:tab w:val="left" w:pos="0"/>
        </w:tabs>
        <w:jc w:val="both"/>
        <w:rPr>
          <w:bCs/>
          <w:sz w:val="28"/>
          <w:szCs w:val="28"/>
        </w:rPr>
      </w:pPr>
    </w:p>
    <w:p w:rsidR="000D50A9" w:rsidRDefault="000D50A9" w:rsidP="000D50A9">
      <w:pPr>
        <w:tabs>
          <w:tab w:val="left" w:pos="0"/>
        </w:tabs>
        <w:jc w:val="both"/>
        <w:rPr>
          <w:bCs/>
          <w:sz w:val="28"/>
          <w:szCs w:val="28"/>
        </w:rPr>
      </w:pPr>
      <w:r>
        <w:rPr>
          <w:bCs/>
          <w:sz w:val="28"/>
          <w:szCs w:val="28"/>
        </w:rPr>
        <w:tab/>
      </w:r>
      <w:r w:rsidR="00930D9C">
        <w:rPr>
          <w:bCs/>
          <w:sz w:val="28"/>
          <w:szCs w:val="28"/>
        </w:rPr>
        <w:t>5</w:t>
      </w:r>
      <w:r>
        <w:rPr>
          <w:bCs/>
          <w:sz w:val="28"/>
          <w:szCs w:val="28"/>
        </w:rPr>
        <w:t xml:space="preserve">. Настоящее Решение опубликовать в «Муниципальном вестнике Новолялинского городского округа» и на официальном сайте Новолялинского городского округа  </w:t>
      </w:r>
      <w:r>
        <w:rPr>
          <w:bCs/>
          <w:sz w:val="28"/>
          <w:szCs w:val="28"/>
          <w:u w:val="single"/>
          <w:lang w:val="en-US"/>
        </w:rPr>
        <w:t>http</w:t>
      </w:r>
      <w:r>
        <w:rPr>
          <w:bCs/>
          <w:sz w:val="28"/>
          <w:szCs w:val="28"/>
          <w:u w:val="single"/>
        </w:rPr>
        <w:t>://</w:t>
      </w:r>
      <w:proofErr w:type="spellStart"/>
      <w:r>
        <w:rPr>
          <w:bCs/>
          <w:sz w:val="28"/>
          <w:szCs w:val="28"/>
          <w:u w:val="single"/>
          <w:lang w:val="en-US"/>
        </w:rPr>
        <w:t>ngo</w:t>
      </w:r>
      <w:proofErr w:type="spellEnd"/>
      <w:r>
        <w:rPr>
          <w:bCs/>
          <w:sz w:val="28"/>
          <w:szCs w:val="28"/>
          <w:u w:val="single"/>
        </w:rPr>
        <w:t>.</w:t>
      </w:r>
      <w:proofErr w:type="spellStart"/>
      <w:r w:rsidR="00825329">
        <w:rPr>
          <w:bCs/>
          <w:sz w:val="28"/>
          <w:szCs w:val="28"/>
          <w:u w:val="single"/>
          <w:lang w:val="en-US"/>
        </w:rPr>
        <w:t>midural</w:t>
      </w:r>
      <w:proofErr w:type="spellEnd"/>
      <w:r w:rsidR="00825329" w:rsidRPr="00825329">
        <w:rPr>
          <w:bCs/>
          <w:sz w:val="28"/>
          <w:szCs w:val="28"/>
          <w:u w:val="single"/>
        </w:rPr>
        <w:t>.</w:t>
      </w:r>
      <w:proofErr w:type="spellStart"/>
      <w:r>
        <w:rPr>
          <w:bCs/>
          <w:sz w:val="28"/>
          <w:szCs w:val="28"/>
          <w:u w:val="single"/>
          <w:lang w:val="en-US"/>
        </w:rPr>
        <w:t>ru</w:t>
      </w:r>
      <w:proofErr w:type="spellEnd"/>
      <w:r>
        <w:rPr>
          <w:bCs/>
          <w:sz w:val="28"/>
          <w:szCs w:val="28"/>
          <w:u w:val="single"/>
        </w:rPr>
        <w:t>.</w:t>
      </w:r>
    </w:p>
    <w:p w:rsidR="000D50A9" w:rsidRDefault="000D50A9" w:rsidP="000D50A9">
      <w:pPr>
        <w:tabs>
          <w:tab w:val="left" w:pos="0"/>
        </w:tabs>
        <w:jc w:val="both"/>
        <w:rPr>
          <w:bCs/>
          <w:sz w:val="28"/>
          <w:szCs w:val="28"/>
        </w:rPr>
      </w:pPr>
    </w:p>
    <w:p w:rsidR="000D50A9" w:rsidRDefault="000D50A9" w:rsidP="000D50A9">
      <w:pPr>
        <w:tabs>
          <w:tab w:val="left" w:pos="0"/>
        </w:tabs>
        <w:jc w:val="both"/>
        <w:rPr>
          <w:bCs/>
          <w:sz w:val="28"/>
          <w:szCs w:val="28"/>
        </w:rPr>
      </w:pPr>
      <w:r>
        <w:rPr>
          <w:bCs/>
          <w:sz w:val="28"/>
          <w:szCs w:val="28"/>
        </w:rPr>
        <w:tab/>
      </w:r>
      <w:r w:rsidR="00930D9C">
        <w:rPr>
          <w:bCs/>
          <w:sz w:val="28"/>
          <w:szCs w:val="28"/>
        </w:rPr>
        <w:t>6</w:t>
      </w:r>
      <w:r>
        <w:rPr>
          <w:bCs/>
          <w:sz w:val="28"/>
          <w:szCs w:val="28"/>
        </w:rPr>
        <w:t>. Настоящее Решение вступает в силу с момента официального опубликования.</w:t>
      </w:r>
    </w:p>
    <w:p w:rsidR="000D50A9" w:rsidRDefault="000D50A9" w:rsidP="000D50A9">
      <w:pPr>
        <w:tabs>
          <w:tab w:val="left" w:pos="0"/>
        </w:tabs>
        <w:jc w:val="both"/>
        <w:rPr>
          <w:bCs/>
          <w:sz w:val="28"/>
          <w:szCs w:val="28"/>
        </w:rPr>
      </w:pPr>
    </w:p>
    <w:p w:rsidR="000D50A9" w:rsidRDefault="000D50A9" w:rsidP="000D50A9">
      <w:pPr>
        <w:tabs>
          <w:tab w:val="left" w:pos="0"/>
        </w:tabs>
        <w:jc w:val="both"/>
        <w:rPr>
          <w:bCs/>
          <w:sz w:val="28"/>
          <w:szCs w:val="28"/>
        </w:rPr>
      </w:pPr>
      <w:r>
        <w:rPr>
          <w:bCs/>
          <w:sz w:val="28"/>
          <w:szCs w:val="28"/>
        </w:rPr>
        <w:tab/>
      </w:r>
      <w:r w:rsidR="00930D9C">
        <w:rPr>
          <w:bCs/>
          <w:sz w:val="28"/>
          <w:szCs w:val="28"/>
        </w:rPr>
        <w:t>7</w:t>
      </w:r>
      <w:r>
        <w:rPr>
          <w:bCs/>
          <w:sz w:val="28"/>
          <w:szCs w:val="28"/>
        </w:rPr>
        <w:t>. Контроль исполнения возложить на  комиссию Думы Новолялинского городского округа по бюджету, финансам, налогам и муниципальной собственности</w:t>
      </w:r>
      <w:r w:rsidR="00825329">
        <w:rPr>
          <w:bCs/>
          <w:sz w:val="28"/>
          <w:szCs w:val="28"/>
        </w:rPr>
        <w:t xml:space="preserve"> (Федоров В.Ю.)</w:t>
      </w:r>
      <w:r>
        <w:rPr>
          <w:bCs/>
          <w:sz w:val="28"/>
          <w:szCs w:val="28"/>
        </w:rPr>
        <w:t>.</w:t>
      </w:r>
      <w:r>
        <w:rPr>
          <w:b/>
          <w:sz w:val="28"/>
          <w:szCs w:val="28"/>
        </w:rPr>
        <w:tab/>
      </w:r>
    </w:p>
    <w:p w:rsidR="000D50A9" w:rsidRDefault="000D50A9" w:rsidP="000D50A9">
      <w:pPr>
        <w:tabs>
          <w:tab w:val="left" w:pos="0"/>
        </w:tabs>
        <w:jc w:val="both"/>
        <w:rPr>
          <w:sz w:val="28"/>
          <w:szCs w:val="28"/>
        </w:rPr>
      </w:pPr>
      <w:r>
        <w:rPr>
          <w:sz w:val="28"/>
          <w:szCs w:val="28"/>
        </w:rPr>
        <w:tab/>
      </w:r>
    </w:p>
    <w:p w:rsidR="000D50A9" w:rsidRDefault="000D50A9" w:rsidP="000D50A9">
      <w:pPr>
        <w:tabs>
          <w:tab w:val="left" w:pos="0"/>
        </w:tabs>
        <w:jc w:val="both"/>
        <w:rPr>
          <w:sz w:val="28"/>
          <w:szCs w:val="28"/>
        </w:rPr>
      </w:pPr>
    </w:p>
    <w:p w:rsidR="000D50A9" w:rsidRPr="004C1B0F" w:rsidRDefault="000D50A9" w:rsidP="000D50A9">
      <w:pPr>
        <w:jc w:val="both"/>
        <w:rPr>
          <w:bCs/>
          <w:sz w:val="28"/>
          <w:szCs w:val="28"/>
        </w:rPr>
      </w:pPr>
      <w:r w:rsidRPr="004C1B0F">
        <w:rPr>
          <w:bCs/>
          <w:sz w:val="28"/>
          <w:szCs w:val="28"/>
        </w:rPr>
        <w:t xml:space="preserve">Глава Новолялинского </w:t>
      </w:r>
    </w:p>
    <w:p w:rsidR="000D50A9" w:rsidRDefault="000D50A9" w:rsidP="000D50A9">
      <w:pPr>
        <w:rPr>
          <w:bCs/>
          <w:sz w:val="28"/>
          <w:szCs w:val="28"/>
        </w:rPr>
      </w:pPr>
      <w:r w:rsidRPr="004C1B0F">
        <w:rPr>
          <w:bCs/>
          <w:sz w:val="28"/>
          <w:szCs w:val="28"/>
        </w:rPr>
        <w:t xml:space="preserve">городского округа           </w:t>
      </w:r>
      <w:r w:rsidRPr="004C1B0F">
        <w:rPr>
          <w:bCs/>
          <w:sz w:val="28"/>
          <w:szCs w:val="28"/>
        </w:rPr>
        <w:tab/>
      </w:r>
      <w:r w:rsidRPr="004C1B0F">
        <w:rPr>
          <w:bCs/>
          <w:sz w:val="28"/>
          <w:szCs w:val="28"/>
        </w:rPr>
        <w:tab/>
      </w:r>
      <w:r w:rsidRPr="004C1B0F">
        <w:rPr>
          <w:bCs/>
          <w:sz w:val="28"/>
          <w:szCs w:val="28"/>
        </w:rPr>
        <w:tab/>
      </w:r>
      <w:r w:rsidRPr="004C1B0F">
        <w:rPr>
          <w:bCs/>
          <w:sz w:val="28"/>
          <w:szCs w:val="28"/>
        </w:rPr>
        <w:tab/>
      </w:r>
      <w:r w:rsidRPr="004C1B0F">
        <w:rPr>
          <w:bCs/>
          <w:sz w:val="28"/>
          <w:szCs w:val="28"/>
        </w:rPr>
        <w:tab/>
        <w:t xml:space="preserve">        С.А. Бондаренко</w:t>
      </w:r>
    </w:p>
    <w:p w:rsidR="006406CB" w:rsidRDefault="006406CB" w:rsidP="000D50A9">
      <w:pPr>
        <w:rPr>
          <w:bCs/>
          <w:sz w:val="28"/>
          <w:szCs w:val="28"/>
        </w:rPr>
      </w:pPr>
    </w:p>
    <w:p w:rsidR="006406CB" w:rsidRDefault="006406CB" w:rsidP="000D50A9">
      <w:pPr>
        <w:rPr>
          <w:bCs/>
          <w:sz w:val="28"/>
          <w:szCs w:val="28"/>
        </w:rPr>
      </w:pPr>
    </w:p>
    <w:p w:rsidR="006406CB" w:rsidRDefault="006406CB" w:rsidP="000D50A9">
      <w:pPr>
        <w:rPr>
          <w:bCs/>
          <w:sz w:val="28"/>
          <w:szCs w:val="28"/>
        </w:rPr>
      </w:pPr>
    </w:p>
    <w:p w:rsidR="006406CB" w:rsidRDefault="006406CB" w:rsidP="000D50A9">
      <w:pPr>
        <w:rPr>
          <w:bCs/>
          <w:sz w:val="28"/>
          <w:szCs w:val="28"/>
        </w:rPr>
      </w:pPr>
    </w:p>
    <w:p w:rsidR="006406CB" w:rsidRDefault="006406CB" w:rsidP="000D50A9">
      <w:pPr>
        <w:rPr>
          <w:bCs/>
          <w:sz w:val="28"/>
          <w:szCs w:val="28"/>
        </w:rPr>
      </w:pPr>
    </w:p>
    <w:p w:rsidR="006406CB" w:rsidRDefault="006406CB" w:rsidP="000D50A9">
      <w:pPr>
        <w:rPr>
          <w:bCs/>
          <w:sz w:val="28"/>
          <w:szCs w:val="28"/>
        </w:rPr>
      </w:pPr>
    </w:p>
    <w:p w:rsidR="006406CB" w:rsidRPr="006271D4" w:rsidRDefault="006406CB" w:rsidP="006406CB">
      <w:pPr>
        <w:jc w:val="right"/>
        <w:rPr>
          <w:sz w:val="28"/>
          <w:szCs w:val="28"/>
        </w:rPr>
      </w:pPr>
      <w:r w:rsidRPr="006271D4">
        <w:rPr>
          <w:sz w:val="28"/>
          <w:szCs w:val="28"/>
        </w:rPr>
        <w:lastRenderedPageBreak/>
        <w:t xml:space="preserve">Приложение </w:t>
      </w:r>
      <w:r>
        <w:rPr>
          <w:sz w:val="28"/>
          <w:szCs w:val="28"/>
        </w:rPr>
        <w:t>1</w:t>
      </w:r>
    </w:p>
    <w:p w:rsidR="006406CB" w:rsidRDefault="006406CB" w:rsidP="006406CB">
      <w:pPr>
        <w:jc w:val="right"/>
        <w:rPr>
          <w:bCs/>
          <w:sz w:val="28"/>
          <w:szCs w:val="28"/>
        </w:rPr>
      </w:pPr>
      <w:r w:rsidRPr="006048F8">
        <w:rPr>
          <w:bCs/>
          <w:sz w:val="28"/>
          <w:szCs w:val="28"/>
        </w:rPr>
        <w:t xml:space="preserve">к Решению Думы Новолялинского городского округа </w:t>
      </w:r>
    </w:p>
    <w:p w:rsidR="006406CB" w:rsidRDefault="006406CB" w:rsidP="006406CB">
      <w:pPr>
        <w:jc w:val="right"/>
        <w:rPr>
          <w:bCs/>
          <w:sz w:val="28"/>
          <w:szCs w:val="28"/>
        </w:rPr>
      </w:pPr>
      <w:r>
        <w:rPr>
          <w:bCs/>
          <w:sz w:val="28"/>
          <w:szCs w:val="28"/>
        </w:rPr>
        <w:t xml:space="preserve">«О внесении изменений в Решение Думы Новолялинского </w:t>
      </w:r>
    </w:p>
    <w:p w:rsidR="006406CB" w:rsidRDefault="006406CB" w:rsidP="006406CB">
      <w:pPr>
        <w:jc w:val="right"/>
        <w:rPr>
          <w:bCs/>
          <w:sz w:val="28"/>
          <w:szCs w:val="28"/>
        </w:rPr>
      </w:pPr>
      <w:r>
        <w:rPr>
          <w:bCs/>
          <w:sz w:val="28"/>
          <w:szCs w:val="28"/>
        </w:rPr>
        <w:t>городского округа шестого созыва от 20.12.2018 №97</w:t>
      </w:r>
    </w:p>
    <w:p w:rsidR="006406CB" w:rsidRPr="006048F8" w:rsidRDefault="006406CB" w:rsidP="006406CB">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6406CB" w:rsidRPr="006048F8" w:rsidRDefault="006406CB" w:rsidP="006406CB">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6406CB" w:rsidRDefault="006406CB" w:rsidP="006406CB">
      <w:pPr>
        <w:jc w:val="right"/>
        <w:rPr>
          <w:sz w:val="28"/>
          <w:szCs w:val="28"/>
        </w:rPr>
      </w:pPr>
      <w:r>
        <w:rPr>
          <w:sz w:val="28"/>
          <w:szCs w:val="28"/>
        </w:rPr>
        <w:t>от                     №</w:t>
      </w:r>
    </w:p>
    <w:p w:rsidR="006406CB" w:rsidRDefault="006406CB" w:rsidP="006406CB">
      <w:pPr>
        <w:jc w:val="center"/>
        <w:rPr>
          <w:b/>
          <w:sz w:val="28"/>
          <w:szCs w:val="28"/>
        </w:rPr>
      </w:pPr>
      <w:r w:rsidRPr="006E18C2">
        <w:rPr>
          <w:b/>
          <w:sz w:val="28"/>
          <w:szCs w:val="28"/>
        </w:rPr>
        <w:t>СВОД ДОХОДОВ МЕСТНОГО БЮДЖЕТА НА 2019 ГОД</w:t>
      </w:r>
    </w:p>
    <w:p w:rsidR="006406CB" w:rsidRDefault="006406CB" w:rsidP="006406CB">
      <w:pPr>
        <w:rPr>
          <w:b/>
          <w:sz w:val="28"/>
          <w:szCs w:val="28"/>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2645"/>
        <w:gridCol w:w="5562"/>
        <w:gridCol w:w="1390"/>
      </w:tblGrid>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Номер</w:t>
            </w:r>
          </w:p>
          <w:p w:rsidR="006406CB" w:rsidRPr="006406CB" w:rsidRDefault="006406CB" w:rsidP="006406CB">
            <w:pPr>
              <w:jc w:val="center"/>
            </w:pPr>
            <w:r w:rsidRPr="006406CB">
              <w:rPr>
                <w:sz w:val="22"/>
                <w:szCs w:val="22"/>
              </w:rPr>
              <w:t>строки</w:t>
            </w:r>
          </w:p>
          <w:p w:rsidR="006406CB" w:rsidRPr="006406CB" w:rsidRDefault="006406CB" w:rsidP="006406CB">
            <w:r w:rsidRPr="006406CB">
              <w:rPr>
                <w:sz w:val="22"/>
                <w:szCs w:val="22"/>
              </w:rPr>
              <w:t> </w:t>
            </w:r>
          </w:p>
          <w:p w:rsidR="006406CB" w:rsidRPr="006406CB" w:rsidRDefault="006406CB" w:rsidP="006406CB">
            <w:r w:rsidRPr="006406CB">
              <w:rPr>
                <w:sz w:val="22"/>
                <w:szCs w:val="22"/>
              </w:rPr>
              <w:t> </w:t>
            </w:r>
          </w:p>
        </w:tc>
        <w:tc>
          <w:tcPr>
            <w:tcW w:w="2645" w:type="dxa"/>
            <w:shd w:val="clear" w:color="auto" w:fill="auto"/>
            <w:noWrap/>
            <w:vAlign w:val="center"/>
            <w:hideMark/>
          </w:tcPr>
          <w:p w:rsidR="006406CB" w:rsidRPr="006406CB" w:rsidRDefault="006406CB" w:rsidP="006406CB">
            <w:pPr>
              <w:jc w:val="center"/>
            </w:pPr>
            <w:r w:rsidRPr="006406CB">
              <w:rPr>
                <w:sz w:val="22"/>
                <w:szCs w:val="22"/>
              </w:rPr>
              <w:t>Код</w:t>
            </w:r>
          </w:p>
          <w:p w:rsidR="006406CB" w:rsidRPr="006406CB" w:rsidRDefault="006406CB" w:rsidP="006406CB">
            <w:pPr>
              <w:jc w:val="center"/>
            </w:pPr>
            <w:r w:rsidRPr="006406CB">
              <w:rPr>
                <w:sz w:val="22"/>
                <w:szCs w:val="22"/>
              </w:rPr>
              <w:t>бюджетной</w:t>
            </w:r>
          </w:p>
          <w:p w:rsidR="006406CB" w:rsidRPr="006406CB" w:rsidRDefault="006406CB" w:rsidP="006406CB">
            <w:pPr>
              <w:jc w:val="center"/>
            </w:pPr>
            <w:r w:rsidRPr="006406CB">
              <w:rPr>
                <w:sz w:val="22"/>
                <w:szCs w:val="22"/>
              </w:rPr>
              <w:t>классификации</w:t>
            </w:r>
          </w:p>
          <w:p w:rsidR="006406CB" w:rsidRPr="006406CB" w:rsidRDefault="006406CB" w:rsidP="006406CB">
            <w:r w:rsidRPr="006406CB">
              <w:rPr>
                <w:sz w:val="22"/>
                <w:szCs w:val="22"/>
              </w:rPr>
              <w:t> </w:t>
            </w:r>
          </w:p>
        </w:tc>
        <w:tc>
          <w:tcPr>
            <w:tcW w:w="5562" w:type="dxa"/>
            <w:shd w:val="clear" w:color="auto" w:fill="auto"/>
            <w:noWrap/>
            <w:vAlign w:val="bottom"/>
            <w:hideMark/>
          </w:tcPr>
          <w:p w:rsidR="006406CB" w:rsidRPr="006406CB" w:rsidRDefault="006406CB" w:rsidP="006406CB">
            <w:pPr>
              <w:jc w:val="center"/>
            </w:pPr>
            <w:r w:rsidRPr="006406CB">
              <w:rPr>
                <w:sz w:val="22"/>
                <w:szCs w:val="22"/>
              </w:rPr>
              <w:t>Наименование</w:t>
            </w:r>
          </w:p>
          <w:p w:rsidR="006406CB" w:rsidRPr="006406CB" w:rsidRDefault="006406CB" w:rsidP="006406CB">
            <w:pPr>
              <w:jc w:val="center"/>
            </w:pPr>
            <w:r w:rsidRPr="006406CB">
              <w:rPr>
                <w:sz w:val="22"/>
                <w:szCs w:val="22"/>
              </w:rPr>
              <w:t>доходов</w:t>
            </w:r>
          </w:p>
          <w:p w:rsidR="006406CB" w:rsidRPr="006406CB" w:rsidRDefault="006406CB" w:rsidP="006406CB">
            <w:pPr>
              <w:jc w:val="center"/>
            </w:pPr>
            <w:r w:rsidRPr="006406CB">
              <w:rPr>
                <w:sz w:val="22"/>
                <w:szCs w:val="22"/>
              </w:rPr>
              <w:t> </w:t>
            </w:r>
          </w:p>
          <w:p w:rsidR="006406CB" w:rsidRPr="006406CB" w:rsidRDefault="006406CB" w:rsidP="006406CB">
            <w:pPr>
              <w:jc w:val="center"/>
            </w:pPr>
            <w:r w:rsidRPr="006406CB">
              <w:rPr>
                <w:sz w:val="22"/>
                <w:szCs w:val="22"/>
              </w:rPr>
              <w:t> </w:t>
            </w:r>
          </w:p>
        </w:tc>
        <w:tc>
          <w:tcPr>
            <w:tcW w:w="1390" w:type="dxa"/>
            <w:shd w:val="clear" w:color="auto" w:fill="auto"/>
            <w:vAlign w:val="center"/>
            <w:hideMark/>
          </w:tcPr>
          <w:p w:rsidR="006406CB" w:rsidRPr="006406CB" w:rsidRDefault="006406CB" w:rsidP="006406CB">
            <w:pPr>
              <w:jc w:val="center"/>
            </w:pPr>
            <w:r w:rsidRPr="006406CB">
              <w:rPr>
                <w:sz w:val="22"/>
                <w:szCs w:val="22"/>
              </w:rPr>
              <w:t xml:space="preserve">Сумма в </w:t>
            </w:r>
          </w:p>
          <w:p w:rsidR="006406CB" w:rsidRPr="006406CB" w:rsidRDefault="006406CB" w:rsidP="006406CB">
            <w:pPr>
              <w:jc w:val="center"/>
            </w:pPr>
            <w:r w:rsidRPr="006406CB">
              <w:rPr>
                <w:sz w:val="22"/>
                <w:szCs w:val="22"/>
              </w:rPr>
              <w:t>тысячах</w:t>
            </w:r>
          </w:p>
          <w:p w:rsidR="006406CB" w:rsidRPr="006406CB" w:rsidRDefault="006406CB" w:rsidP="006406CB">
            <w:pPr>
              <w:jc w:val="center"/>
            </w:pPr>
            <w:r w:rsidRPr="006406CB">
              <w:rPr>
                <w:sz w:val="22"/>
                <w:szCs w:val="22"/>
              </w:rPr>
              <w:t>рублей</w:t>
            </w:r>
          </w:p>
          <w:p w:rsidR="006406CB" w:rsidRPr="006406CB" w:rsidRDefault="006406CB" w:rsidP="006406CB">
            <w:pPr>
              <w:jc w:val="center"/>
            </w:pPr>
            <w:r w:rsidRPr="006406CB">
              <w:rPr>
                <w:sz w:val="22"/>
                <w:szCs w:val="22"/>
              </w:rPr>
              <w:t>2019 год</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w:t>
            </w:r>
          </w:p>
        </w:tc>
        <w:tc>
          <w:tcPr>
            <w:tcW w:w="2645" w:type="dxa"/>
            <w:shd w:val="clear" w:color="auto" w:fill="auto"/>
            <w:vAlign w:val="center"/>
            <w:hideMark/>
          </w:tcPr>
          <w:p w:rsidR="006406CB" w:rsidRPr="006406CB" w:rsidRDefault="006406CB" w:rsidP="006406CB">
            <w:pPr>
              <w:jc w:val="center"/>
              <w:rPr>
                <w:b/>
                <w:bCs/>
              </w:rPr>
            </w:pPr>
            <w:r w:rsidRPr="006406CB">
              <w:rPr>
                <w:b/>
                <w:bCs/>
                <w:sz w:val="22"/>
                <w:szCs w:val="22"/>
              </w:rPr>
              <w:t>00010000000000000000</w:t>
            </w:r>
          </w:p>
        </w:tc>
        <w:tc>
          <w:tcPr>
            <w:tcW w:w="5562" w:type="dxa"/>
            <w:shd w:val="clear" w:color="auto" w:fill="auto"/>
            <w:noWrap/>
            <w:vAlign w:val="bottom"/>
            <w:hideMark/>
          </w:tcPr>
          <w:p w:rsidR="006406CB" w:rsidRPr="006406CB" w:rsidRDefault="006406CB" w:rsidP="006406CB">
            <w:pPr>
              <w:rPr>
                <w:b/>
                <w:bCs/>
              </w:rPr>
            </w:pPr>
            <w:r w:rsidRPr="006406CB">
              <w:rPr>
                <w:b/>
                <w:bCs/>
                <w:sz w:val="22"/>
                <w:szCs w:val="22"/>
              </w:rPr>
              <w:t>НАЛОГОВЫЕ И НЕНАЛОГОВЫЕ ДОХОДЫ</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346 168,0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w:t>
            </w:r>
          </w:p>
        </w:tc>
        <w:tc>
          <w:tcPr>
            <w:tcW w:w="2645" w:type="dxa"/>
            <w:shd w:val="clear" w:color="auto" w:fill="auto"/>
            <w:vAlign w:val="center"/>
            <w:hideMark/>
          </w:tcPr>
          <w:p w:rsidR="006406CB" w:rsidRPr="006406CB" w:rsidRDefault="006406CB" w:rsidP="006406CB">
            <w:pPr>
              <w:jc w:val="center"/>
              <w:rPr>
                <w:b/>
                <w:bCs/>
              </w:rPr>
            </w:pPr>
            <w:r w:rsidRPr="006406CB">
              <w:rPr>
                <w:b/>
                <w:bCs/>
                <w:sz w:val="22"/>
                <w:szCs w:val="22"/>
              </w:rPr>
              <w:t>00010100000000000000</w:t>
            </w:r>
          </w:p>
        </w:tc>
        <w:tc>
          <w:tcPr>
            <w:tcW w:w="5562" w:type="dxa"/>
            <w:shd w:val="clear" w:color="auto" w:fill="auto"/>
            <w:noWrap/>
            <w:vAlign w:val="bottom"/>
            <w:hideMark/>
          </w:tcPr>
          <w:p w:rsidR="006406CB" w:rsidRPr="006406CB" w:rsidRDefault="006406CB" w:rsidP="006406CB">
            <w:pPr>
              <w:rPr>
                <w:b/>
                <w:bCs/>
              </w:rPr>
            </w:pPr>
            <w:r w:rsidRPr="006406CB">
              <w:rPr>
                <w:b/>
                <w:bCs/>
                <w:sz w:val="22"/>
                <w:szCs w:val="22"/>
              </w:rPr>
              <w:t>НАЛОГИ НА ПРИБЫЛЬ, ДОХОДЫ</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256 082,5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w:t>
            </w:r>
          </w:p>
        </w:tc>
        <w:tc>
          <w:tcPr>
            <w:tcW w:w="2645" w:type="dxa"/>
            <w:shd w:val="clear" w:color="auto" w:fill="auto"/>
            <w:vAlign w:val="center"/>
            <w:hideMark/>
          </w:tcPr>
          <w:p w:rsidR="006406CB" w:rsidRPr="006406CB" w:rsidRDefault="006406CB" w:rsidP="006406CB">
            <w:pPr>
              <w:jc w:val="center"/>
            </w:pPr>
            <w:r w:rsidRPr="006406CB">
              <w:rPr>
                <w:sz w:val="22"/>
                <w:szCs w:val="22"/>
              </w:rPr>
              <w:t>18210102000010000110</w:t>
            </w:r>
          </w:p>
        </w:tc>
        <w:tc>
          <w:tcPr>
            <w:tcW w:w="5562" w:type="dxa"/>
            <w:shd w:val="clear" w:color="auto" w:fill="auto"/>
            <w:noWrap/>
            <w:vAlign w:val="bottom"/>
            <w:hideMark/>
          </w:tcPr>
          <w:p w:rsidR="006406CB" w:rsidRPr="006406CB" w:rsidRDefault="006406CB" w:rsidP="006406CB">
            <w:r w:rsidRPr="006406CB">
              <w:rPr>
                <w:sz w:val="22"/>
                <w:szCs w:val="22"/>
              </w:rPr>
              <w:t>Налог на доходы физических лиц</w:t>
            </w:r>
          </w:p>
        </w:tc>
        <w:tc>
          <w:tcPr>
            <w:tcW w:w="1390" w:type="dxa"/>
            <w:shd w:val="clear" w:color="auto" w:fill="auto"/>
            <w:noWrap/>
            <w:vAlign w:val="center"/>
            <w:hideMark/>
          </w:tcPr>
          <w:p w:rsidR="006406CB" w:rsidRPr="006406CB" w:rsidRDefault="006406CB" w:rsidP="006406CB">
            <w:pPr>
              <w:jc w:val="center"/>
            </w:pPr>
            <w:r w:rsidRPr="006406CB">
              <w:rPr>
                <w:sz w:val="22"/>
                <w:szCs w:val="22"/>
              </w:rPr>
              <w:t>256 082,5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w:t>
            </w:r>
          </w:p>
        </w:tc>
        <w:tc>
          <w:tcPr>
            <w:tcW w:w="2645" w:type="dxa"/>
            <w:shd w:val="clear" w:color="auto" w:fill="auto"/>
            <w:vAlign w:val="center"/>
            <w:hideMark/>
          </w:tcPr>
          <w:p w:rsidR="006406CB" w:rsidRPr="006406CB" w:rsidRDefault="006406CB" w:rsidP="006406CB">
            <w:pPr>
              <w:jc w:val="center"/>
            </w:pPr>
            <w:r w:rsidRPr="006406CB">
              <w:rPr>
                <w:sz w:val="22"/>
                <w:szCs w:val="22"/>
              </w:rPr>
              <w:t>18210102010010000110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390" w:type="dxa"/>
            <w:shd w:val="clear" w:color="auto" w:fill="auto"/>
            <w:noWrap/>
            <w:vAlign w:val="center"/>
            <w:hideMark/>
          </w:tcPr>
          <w:p w:rsidR="006406CB" w:rsidRPr="006406CB" w:rsidRDefault="006406CB" w:rsidP="006406CB">
            <w:pPr>
              <w:jc w:val="center"/>
            </w:pPr>
            <w:r w:rsidRPr="006406CB">
              <w:rPr>
                <w:sz w:val="22"/>
                <w:szCs w:val="22"/>
              </w:rPr>
              <w:t>253 879,5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w:t>
            </w:r>
          </w:p>
        </w:tc>
        <w:tc>
          <w:tcPr>
            <w:tcW w:w="2645" w:type="dxa"/>
            <w:shd w:val="clear" w:color="auto" w:fill="auto"/>
            <w:vAlign w:val="center"/>
            <w:hideMark/>
          </w:tcPr>
          <w:p w:rsidR="006406CB" w:rsidRPr="006406CB" w:rsidRDefault="006406CB" w:rsidP="006406CB">
            <w:pPr>
              <w:jc w:val="center"/>
            </w:pPr>
            <w:r w:rsidRPr="006406CB">
              <w:rPr>
                <w:sz w:val="22"/>
                <w:szCs w:val="22"/>
              </w:rPr>
              <w:t>18210102020010000110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390" w:type="dxa"/>
            <w:shd w:val="clear" w:color="auto" w:fill="auto"/>
            <w:noWrap/>
            <w:vAlign w:val="center"/>
            <w:hideMark/>
          </w:tcPr>
          <w:p w:rsidR="006406CB" w:rsidRPr="006406CB" w:rsidRDefault="006406CB" w:rsidP="006406CB">
            <w:pPr>
              <w:jc w:val="center"/>
            </w:pPr>
            <w:r w:rsidRPr="006406CB">
              <w:rPr>
                <w:sz w:val="22"/>
                <w:szCs w:val="22"/>
              </w:rPr>
              <w:t>10,0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18210102030010000110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390" w:type="dxa"/>
            <w:shd w:val="clear" w:color="auto" w:fill="auto"/>
            <w:noWrap/>
            <w:vAlign w:val="center"/>
            <w:hideMark/>
          </w:tcPr>
          <w:p w:rsidR="006406CB" w:rsidRPr="006406CB" w:rsidRDefault="006406CB" w:rsidP="006406CB">
            <w:pPr>
              <w:jc w:val="center"/>
            </w:pPr>
            <w:r w:rsidRPr="006406CB">
              <w:rPr>
                <w:sz w:val="22"/>
                <w:szCs w:val="22"/>
              </w:rPr>
              <w:t>752,0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18210102040010000110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390" w:type="dxa"/>
            <w:shd w:val="clear" w:color="auto" w:fill="auto"/>
            <w:noWrap/>
            <w:vAlign w:val="center"/>
            <w:hideMark/>
          </w:tcPr>
          <w:p w:rsidR="006406CB" w:rsidRPr="006406CB" w:rsidRDefault="006406CB" w:rsidP="006406CB">
            <w:pPr>
              <w:jc w:val="center"/>
            </w:pPr>
            <w:r w:rsidRPr="006406CB">
              <w:rPr>
                <w:sz w:val="22"/>
                <w:szCs w:val="22"/>
              </w:rPr>
              <w:t>1 441,0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00010300000000000000</w:t>
            </w:r>
          </w:p>
        </w:tc>
        <w:tc>
          <w:tcPr>
            <w:tcW w:w="5562" w:type="dxa"/>
            <w:shd w:val="clear" w:color="auto" w:fill="auto"/>
            <w:noWrap/>
            <w:vAlign w:val="bottom"/>
            <w:hideMark/>
          </w:tcPr>
          <w:p w:rsidR="006406CB" w:rsidRPr="006406CB" w:rsidRDefault="006406CB" w:rsidP="006406CB">
            <w:pPr>
              <w:jc w:val="both"/>
              <w:rPr>
                <w:b/>
                <w:bCs/>
              </w:rPr>
            </w:pPr>
            <w:r w:rsidRPr="006406CB">
              <w:rPr>
                <w:b/>
                <w:bCs/>
                <w:sz w:val="22"/>
                <w:szCs w:val="22"/>
              </w:rPr>
              <w:t>НАЛОГИ НА ТОВАРЫ (РАБОТЫ, УСЛУГИ), РЕАЛИЗУЕМЫЕ НА ТЕРРИТОРИИ РОССИЙСКОЙ ФЕДЕРАЦИИ</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38 733,0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9</w:t>
            </w:r>
          </w:p>
        </w:tc>
        <w:tc>
          <w:tcPr>
            <w:tcW w:w="2645" w:type="dxa"/>
            <w:shd w:val="clear" w:color="auto" w:fill="auto"/>
            <w:vAlign w:val="center"/>
            <w:hideMark/>
          </w:tcPr>
          <w:p w:rsidR="006406CB" w:rsidRPr="006406CB" w:rsidRDefault="006406CB" w:rsidP="006406CB">
            <w:pPr>
              <w:jc w:val="center"/>
            </w:pPr>
            <w:r w:rsidRPr="006406CB">
              <w:rPr>
                <w:sz w:val="22"/>
                <w:szCs w:val="22"/>
              </w:rPr>
              <w:t>10010302000010000110</w:t>
            </w:r>
          </w:p>
        </w:tc>
        <w:tc>
          <w:tcPr>
            <w:tcW w:w="5562" w:type="dxa"/>
            <w:shd w:val="clear" w:color="auto" w:fill="auto"/>
            <w:vAlign w:val="bottom"/>
            <w:hideMark/>
          </w:tcPr>
          <w:p w:rsidR="006406CB" w:rsidRPr="006406CB" w:rsidRDefault="006406CB" w:rsidP="006406CB">
            <w:pPr>
              <w:jc w:val="both"/>
            </w:pPr>
            <w:r w:rsidRPr="006406CB">
              <w:rPr>
                <w:sz w:val="22"/>
                <w:szCs w:val="22"/>
              </w:rPr>
              <w:t>Акцизы по подакцизным товарам (продукции), производимым на территории Российской Федерации</w:t>
            </w:r>
          </w:p>
        </w:tc>
        <w:tc>
          <w:tcPr>
            <w:tcW w:w="1390" w:type="dxa"/>
            <w:shd w:val="clear" w:color="auto" w:fill="auto"/>
            <w:noWrap/>
            <w:vAlign w:val="center"/>
            <w:hideMark/>
          </w:tcPr>
          <w:p w:rsidR="006406CB" w:rsidRPr="006406CB" w:rsidRDefault="006406CB" w:rsidP="006406CB">
            <w:pPr>
              <w:jc w:val="center"/>
            </w:pPr>
            <w:r w:rsidRPr="006406CB">
              <w:rPr>
                <w:sz w:val="22"/>
                <w:szCs w:val="22"/>
              </w:rPr>
              <w:t>38 733,0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w:t>
            </w:r>
          </w:p>
        </w:tc>
        <w:tc>
          <w:tcPr>
            <w:tcW w:w="2645" w:type="dxa"/>
            <w:shd w:val="clear" w:color="auto" w:fill="auto"/>
            <w:vAlign w:val="center"/>
            <w:hideMark/>
          </w:tcPr>
          <w:p w:rsidR="006406CB" w:rsidRPr="006406CB" w:rsidRDefault="006406CB" w:rsidP="006406CB">
            <w:pPr>
              <w:jc w:val="center"/>
            </w:pPr>
            <w:r w:rsidRPr="006406CB">
              <w:rPr>
                <w:sz w:val="22"/>
                <w:szCs w:val="22"/>
              </w:rPr>
              <w:t>10010302230010000110</w:t>
            </w:r>
          </w:p>
        </w:tc>
        <w:tc>
          <w:tcPr>
            <w:tcW w:w="5562" w:type="dxa"/>
            <w:shd w:val="clear" w:color="000000" w:fill="auto"/>
            <w:vAlign w:val="bottom"/>
            <w:hideMark/>
          </w:tcPr>
          <w:p w:rsidR="006406CB" w:rsidRPr="006406CB" w:rsidRDefault="006406CB" w:rsidP="006406CB">
            <w:pPr>
              <w:jc w:val="both"/>
              <w:rPr>
                <w:color w:val="000000"/>
              </w:rPr>
            </w:pPr>
            <w:r w:rsidRPr="006406CB">
              <w:rPr>
                <w:color w:val="000000"/>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90" w:type="dxa"/>
            <w:shd w:val="clear" w:color="auto" w:fill="auto"/>
            <w:vAlign w:val="center"/>
            <w:hideMark/>
          </w:tcPr>
          <w:p w:rsidR="006406CB" w:rsidRPr="006406CB" w:rsidRDefault="006406CB" w:rsidP="006406CB">
            <w:pPr>
              <w:jc w:val="center"/>
            </w:pPr>
            <w:r w:rsidRPr="006406CB">
              <w:rPr>
                <w:sz w:val="22"/>
                <w:szCs w:val="22"/>
              </w:rPr>
              <w:t>15 396,0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lastRenderedPageBreak/>
              <w:t>11</w:t>
            </w:r>
          </w:p>
        </w:tc>
        <w:tc>
          <w:tcPr>
            <w:tcW w:w="2645" w:type="dxa"/>
            <w:shd w:val="clear" w:color="auto" w:fill="auto"/>
            <w:vAlign w:val="center"/>
            <w:hideMark/>
          </w:tcPr>
          <w:p w:rsidR="006406CB" w:rsidRPr="006406CB" w:rsidRDefault="006406CB" w:rsidP="006406CB">
            <w:pPr>
              <w:jc w:val="center"/>
            </w:pPr>
            <w:r w:rsidRPr="006406CB">
              <w:rPr>
                <w:sz w:val="22"/>
                <w:szCs w:val="22"/>
              </w:rPr>
              <w:t>10010302240010000110</w:t>
            </w:r>
          </w:p>
        </w:tc>
        <w:tc>
          <w:tcPr>
            <w:tcW w:w="5562" w:type="dxa"/>
            <w:shd w:val="clear" w:color="000000" w:fill="auto"/>
            <w:vAlign w:val="bottom"/>
            <w:hideMark/>
          </w:tcPr>
          <w:p w:rsidR="006406CB" w:rsidRPr="006406CB" w:rsidRDefault="006406CB" w:rsidP="006406CB">
            <w:pPr>
              <w:jc w:val="both"/>
              <w:rPr>
                <w:color w:val="000000"/>
              </w:rPr>
            </w:pPr>
            <w:r w:rsidRPr="006406CB">
              <w:rPr>
                <w:color w:val="000000"/>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90" w:type="dxa"/>
            <w:shd w:val="clear" w:color="auto" w:fill="auto"/>
            <w:vAlign w:val="center"/>
            <w:hideMark/>
          </w:tcPr>
          <w:p w:rsidR="006406CB" w:rsidRPr="006406CB" w:rsidRDefault="006406CB" w:rsidP="006406CB">
            <w:pPr>
              <w:jc w:val="center"/>
            </w:pPr>
            <w:r w:rsidRPr="006406CB">
              <w:rPr>
                <w:sz w:val="22"/>
                <w:szCs w:val="22"/>
              </w:rPr>
              <w:t>110,0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12</w:t>
            </w:r>
          </w:p>
        </w:tc>
        <w:tc>
          <w:tcPr>
            <w:tcW w:w="2645" w:type="dxa"/>
            <w:shd w:val="clear" w:color="auto" w:fill="auto"/>
            <w:vAlign w:val="center"/>
            <w:hideMark/>
          </w:tcPr>
          <w:p w:rsidR="006406CB" w:rsidRPr="006406CB" w:rsidRDefault="006406CB" w:rsidP="006406CB">
            <w:pPr>
              <w:jc w:val="center"/>
            </w:pPr>
            <w:r w:rsidRPr="006406CB">
              <w:rPr>
                <w:sz w:val="22"/>
                <w:szCs w:val="22"/>
              </w:rPr>
              <w:t>10010302250010000110</w:t>
            </w:r>
          </w:p>
        </w:tc>
        <w:tc>
          <w:tcPr>
            <w:tcW w:w="5562" w:type="dxa"/>
            <w:shd w:val="clear" w:color="000000" w:fill="auto"/>
            <w:vAlign w:val="bottom"/>
            <w:hideMark/>
          </w:tcPr>
          <w:p w:rsidR="006406CB" w:rsidRPr="006406CB" w:rsidRDefault="006406CB" w:rsidP="006406CB">
            <w:pPr>
              <w:jc w:val="both"/>
              <w:rPr>
                <w:color w:val="000000"/>
              </w:rPr>
            </w:pPr>
            <w:r w:rsidRPr="006406CB">
              <w:rPr>
                <w:color w:val="000000"/>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90" w:type="dxa"/>
            <w:shd w:val="clear" w:color="auto" w:fill="auto"/>
            <w:vAlign w:val="center"/>
            <w:hideMark/>
          </w:tcPr>
          <w:p w:rsidR="006406CB" w:rsidRPr="006406CB" w:rsidRDefault="006406CB" w:rsidP="006406CB">
            <w:pPr>
              <w:jc w:val="center"/>
            </w:pPr>
            <w:r w:rsidRPr="006406CB">
              <w:rPr>
                <w:sz w:val="22"/>
                <w:szCs w:val="22"/>
              </w:rPr>
              <w:t>23 227,0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13</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00010500000000000000</w:t>
            </w:r>
          </w:p>
        </w:tc>
        <w:tc>
          <w:tcPr>
            <w:tcW w:w="5562" w:type="dxa"/>
            <w:shd w:val="clear" w:color="auto" w:fill="auto"/>
            <w:noWrap/>
            <w:vAlign w:val="bottom"/>
            <w:hideMark/>
          </w:tcPr>
          <w:p w:rsidR="006406CB" w:rsidRPr="006406CB" w:rsidRDefault="006406CB" w:rsidP="006406CB">
            <w:pPr>
              <w:rPr>
                <w:b/>
                <w:bCs/>
              </w:rPr>
            </w:pPr>
            <w:r w:rsidRPr="006406CB">
              <w:rPr>
                <w:b/>
                <w:bCs/>
                <w:sz w:val="22"/>
                <w:szCs w:val="22"/>
              </w:rPr>
              <w:t>НАЛОГИ   НА СОВОКУПНЫЙ ДОХОД</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12 271,0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14</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18210501000000000110</w:t>
            </w:r>
          </w:p>
        </w:tc>
        <w:tc>
          <w:tcPr>
            <w:tcW w:w="5562" w:type="dxa"/>
            <w:shd w:val="clear" w:color="auto" w:fill="auto"/>
            <w:vAlign w:val="bottom"/>
            <w:hideMark/>
          </w:tcPr>
          <w:p w:rsidR="006406CB" w:rsidRPr="006406CB" w:rsidRDefault="006406CB" w:rsidP="006406CB">
            <w:pPr>
              <w:jc w:val="both"/>
            </w:pPr>
            <w:r w:rsidRPr="006406CB">
              <w:rPr>
                <w:sz w:val="22"/>
                <w:szCs w:val="22"/>
              </w:rPr>
              <w:t>Налог, взимаемый в связи с применением упрощенной системы налогообложения</w:t>
            </w:r>
          </w:p>
        </w:tc>
        <w:tc>
          <w:tcPr>
            <w:tcW w:w="1390" w:type="dxa"/>
            <w:shd w:val="clear" w:color="auto" w:fill="auto"/>
            <w:noWrap/>
            <w:vAlign w:val="center"/>
            <w:hideMark/>
          </w:tcPr>
          <w:p w:rsidR="006406CB" w:rsidRPr="006406CB" w:rsidRDefault="006406CB" w:rsidP="006406CB">
            <w:pPr>
              <w:jc w:val="center"/>
            </w:pPr>
            <w:r w:rsidRPr="006406CB">
              <w:rPr>
                <w:sz w:val="22"/>
                <w:szCs w:val="22"/>
              </w:rPr>
              <w:t>6 725,0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15</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18210501010010000110</w:t>
            </w:r>
          </w:p>
        </w:tc>
        <w:tc>
          <w:tcPr>
            <w:tcW w:w="5562" w:type="dxa"/>
            <w:shd w:val="clear" w:color="auto" w:fill="auto"/>
            <w:vAlign w:val="bottom"/>
            <w:hideMark/>
          </w:tcPr>
          <w:p w:rsidR="006406CB" w:rsidRPr="006406CB" w:rsidRDefault="006406CB" w:rsidP="006406CB">
            <w:pPr>
              <w:jc w:val="both"/>
            </w:pPr>
            <w:r w:rsidRPr="006406CB">
              <w:rPr>
                <w:sz w:val="22"/>
                <w:szCs w:val="22"/>
              </w:rPr>
              <w:t>Налог, взимаемый с налогоплательщиков, выбравших в качестве объекта налогообложения доходы</w:t>
            </w:r>
          </w:p>
        </w:tc>
        <w:tc>
          <w:tcPr>
            <w:tcW w:w="1390" w:type="dxa"/>
            <w:shd w:val="clear" w:color="auto" w:fill="auto"/>
            <w:noWrap/>
            <w:vAlign w:val="center"/>
            <w:hideMark/>
          </w:tcPr>
          <w:p w:rsidR="006406CB" w:rsidRPr="006406CB" w:rsidRDefault="006406CB" w:rsidP="006406CB">
            <w:pPr>
              <w:jc w:val="center"/>
            </w:pPr>
            <w:r w:rsidRPr="006406CB">
              <w:rPr>
                <w:sz w:val="22"/>
                <w:szCs w:val="22"/>
              </w:rPr>
              <w:t>3 046,0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16</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18210501020010000110</w:t>
            </w:r>
          </w:p>
        </w:tc>
        <w:tc>
          <w:tcPr>
            <w:tcW w:w="5562" w:type="dxa"/>
            <w:shd w:val="clear" w:color="auto" w:fill="auto"/>
            <w:vAlign w:val="bottom"/>
            <w:hideMark/>
          </w:tcPr>
          <w:p w:rsidR="006406CB" w:rsidRPr="006406CB" w:rsidRDefault="006406CB" w:rsidP="006406CB">
            <w:pPr>
              <w:jc w:val="both"/>
            </w:pPr>
            <w:r w:rsidRPr="006406CB">
              <w:rPr>
                <w:sz w:val="22"/>
                <w:szCs w:val="22"/>
              </w:rPr>
              <w:t>Налог, взимаемый с налогоплательщиков, выбравших в качестве объекта налогообложения доходы, уменьшенные на величину расходов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3 679,0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17</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18210502000020000110</w:t>
            </w:r>
          </w:p>
        </w:tc>
        <w:tc>
          <w:tcPr>
            <w:tcW w:w="5562" w:type="dxa"/>
            <w:shd w:val="clear" w:color="auto" w:fill="auto"/>
            <w:vAlign w:val="bottom"/>
            <w:hideMark/>
          </w:tcPr>
          <w:p w:rsidR="006406CB" w:rsidRPr="006406CB" w:rsidRDefault="006406CB" w:rsidP="006406CB">
            <w:pPr>
              <w:jc w:val="both"/>
            </w:pPr>
            <w:r w:rsidRPr="006406CB">
              <w:rPr>
                <w:sz w:val="22"/>
                <w:szCs w:val="22"/>
              </w:rPr>
              <w:t>Единый налог на  вмененный доход для отдельных  видов деятельности</w:t>
            </w:r>
          </w:p>
        </w:tc>
        <w:tc>
          <w:tcPr>
            <w:tcW w:w="1390" w:type="dxa"/>
            <w:shd w:val="clear" w:color="auto" w:fill="auto"/>
            <w:noWrap/>
            <w:vAlign w:val="center"/>
            <w:hideMark/>
          </w:tcPr>
          <w:p w:rsidR="006406CB" w:rsidRPr="006406CB" w:rsidRDefault="006406CB" w:rsidP="006406CB">
            <w:pPr>
              <w:jc w:val="center"/>
            </w:pPr>
            <w:r w:rsidRPr="006406CB">
              <w:rPr>
                <w:sz w:val="22"/>
                <w:szCs w:val="22"/>
              </w:rPr>
              <w:t>4 839,0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18</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18210502010020000110</w:t>
            </w:r>
          </w:p>
        </w:tc>
        <w:tc>
          <w:tcPr>
            <w:tcW w:w="5562" w:type="dxa"/>
            <w:shd w:val="clear" w:color="auto" w:fill="auto"/>
            <w:vAlign w:val="bottom"/>
            <w:hideMark/>
          </w:tcPr>
          <w:p w:rsidR="006406CB" w:rsidRPr="006406CB" w:rsidRDefault="006406CB" w:rsidP="006406CB">
            <w:pPr>
              <w:jc w:val="both"/>
            </w:pPr>
            <w:r w:rsidRPr="006406CB">
              <w:rPr>
                <w:sz w:val="22"/>
                <w:szCs w:val="22"/>
              </w:rPr>
              <w:t>Единый налог на  вмененный доход для отдельных  видов деятельности</w:t>
            </w:r>
          </w:p>
        </w:tc>
        <w:tc>
          <w:tcPr>
            <w:tcW w:w="1390" w:type="dxa"/>
            <w:shd w:val="clear" w:color="auto" w:fill="auto"/>
            <w:noWrap/>
            <w:vAlign w:val="center"/>
            <w:hideMark/>
          </w:tcPr>
          <w:p w:rsidR="006406CB" w:rsidRPr="006406CB" w:rsidRDefault="006406CB" w:rsidP="006406CB">
            <w:pPr>
              <w:jc w:val="center"/>
            </w:pPr>
            <w:r w:rsidRPr="006406CB">
              <w:rPr>
                <w:sz w:val="22"/>
                <w:szCs w:val="22"/>
              </w:rPr>
              <w:t>4 839,0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19</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18210503000010000110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Единый сельскохозяйственный налог</w:t>
            </w:r>
          </w:p>
        </w:tc>
        <w:tc>
          <w:tcPr>
            <w:tcW w:w="1390" w:type="dxa"/>
            <w:shd w:val="clear" w:color="auto" w:fill="auto"/>
            <w:noWrap/>
            <w:vAlign w:val="center"/>
            <w:hideMark/>
          </w:tcPr>
          <w:p w:rsidR="006406CB" w:rsidRPr="006406CB" w:rsidRDefault="006406CB" w:rsidP="006406CB">
            <w:pPr>
              <w:jc w:val="center"/>
            </w:pPr>
            <w:r w:rsidRPr="006406CB">
              <w:rPr>
                <w:sz w:val="22"/>
                <w:szCs w:val="22"/>
              </w:rPr>
              <w:t>278,0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20</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18210503010010000110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Единый сельскохозяйственный налог</w:t>
            </w:r>
          </w:p>
        </w:tc>
        <w:tc>
          <w:tcPr>
            <w:tcW w:w="1390" w:type="dxa"/>
            <w:shd w:val="clear" w:color="auto" w:fill="auto"/>
            <w:noWrap/>
            <w:vAlign w:val="center"/>
            <w:hideMark/>
          </w:tcPr>
          <w:p w:rsidR="006406CB" w:rsidRPr="006406CB" w:rsidRDefault="006406CB" w:rsidP="006406CB">
            <w:pPr>
              <w:jc w:val="center"/>
            </w:pPr>
            <w:r w:rsidRPr="006406CB">
              <w:rPr>
                <w:sz w:val="22"/>
                <w:szCs w:val="22"/>
              </w:rPr>
              <w:t>278,0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21</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18210504000020000110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Налог, взимаемый в связи с применением патентной системы налогообложения</w:t>
            </w:r>
          </w:p>
        </w:tc>
        <w:tc>
          <w:tcPr>
            <w:tcW w:w="1390" w:type="dxa"/>
            <w:shd w:val="clear" w:color="auto" w:fill="auto"/>
            <w:noWrap/>
            <w:vAlign w:val="center"/>
            <w:hideMark/>
          </w:tcPr>
          <w:p w:rsidR="006406CB" w:rsidRPr="006406CB" w:rsidRDefault="006406CB" w:rsidP="006406CB">
            <w:pPr>
              <w:jc w:val="center"/>
            </w:pPr>
            <w:r w:rsidRPr="006406CB">
              <w:rPr>
                <w:sz w:val="22"/>
                <w:szCs w:val="22"/>
              </w:rPr>
              <w:t>429,0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22</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18210504010020000110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Налог, взимаемый в связи с применением патентной системы налогообложения, зачисляемый в бюджеты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429,0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23</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00010600000000000000</w:t>
            </w:r>
          </w:p>
        </w:tc>
        <w:tc>
          <w:tcPr>
            <w:tcW w:w="5562" w:type="dxa"/>
            <w:shd w:val="clear" w:color="auto" w:fill="auto"/>
            <w:noWrap/>
            <w:vAlign w:val="bottom"/>
            <w:hideMark/>
          </w:tcPr>
          <w:p w:rsidR="006406CB" w:rsidRPr="006406CB" w:rsidRDefault="006406CB" w:rsidP="006406CB">
            <w:pPr>
              <w:jc w:val="both"/>
              <w:rPr>
                <w:b/>
                <w:bCs/>
              </w:rPr>
            </w:pPr>
            <w:r w:rsidRPr="006406CB">
              <w:rPr>
                <w:b/>
                <w:bCs/>
                <w:sz w:val="22"/>
                <w:szCs w:val="22"/>
              </w:rPr>
              <w:t>НАЛОГИ НА  ИМУЩЕСТВО</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11 485,0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24</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18210601000000000110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Налог на  имущество физических лиц</w:t>
            </w:r>
          </w:p>
        </w:tc>
        <w:tc>
          <w:tcPr>
            <w:tcW w:w="1390" w:type="dxa"/>
            <w:shd w:val="clear" w:color="auto" w:fill="auto"/>
            <w:noWrap/>
            <w:vAlign w:val="center"/>
            <w:hideMark/>
          </w:tcPr>
          <w:p w:rsidR="006406CB" w:rsidRPr="006406CB" w:rsidRDefault="006406CB" w:rsidP="006406CB">
            <w:pPr>
              <w:jc w:val="center"/>
            </w:pPr>
            <w:r w:rsidRPr="006406CB">
              <w:rPr>
                <w:sz w:val="22"/>
                <w:szCs w:val="22"/>
              </w:rPr>
              <w:t>4 806,0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25</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18210601020040000110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4 806,0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26</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18210606000000000110</w:t>
            </w:r>
          </w:p>
        </w:tc>
        <w:tc>
          <w:tcPr>
            <w:tcW w:w="5562" w:type="dxa"/>
            <w:shd w:val="clear" w:color="auto" w:fill="auto"/>
            <w:noWrap/>
            <w:vAlign w:val="bottom"/>
            <w:hideMark/>
          </w:tcPr>
          <w:p w:rsidR="006406CB" w:rsidRPr="006406CB" w:rsidRDefault="006406CB" w:rsidP="006406CB">
            <w:r w:rsidRPr="006406CB">
              <w:rPr>
                <w:sz w:val="22"/>
                <w:szCs w:val="22"/>
              </w:rPr>
              <w:t>Земельный налог</w:t>
            </w:r>
          </w:p>
        </w:tc>
        <w:tc>
          <w:tcPr>
            <w:tcW w:w="1390" w:type="dxa"/>
            <w:shd w:val="clear" w:color="auto" w:fill="auto"/>
            <w:noWrap/>
            <w:vAlign w:val="center"/>
            <w:hideMark/>
          </w:tcPr>
          <w:p w:rsidR="006406CB" w:rsidRPr="006406CB" w:rsidRDefault="006406CB" w:rsidP="006406CB">
            <w:pPr>
              <w:jc w:val="center"/>
            </w:pPr>
            <w:r w:rsidRPr="006406CB">
              <w:rPr>
                <w:sz w:val="22"/>
                <w:szCs w:val="22"/>
              </w:rPr>
              <w:t>6 679,0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27</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18210606032040000110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Земельный налог с организаций, обладающих земельным участком, расположенным в границах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4 993,0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28</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18210606042040000110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Земельный налог с физических лиц, обладающих земельным участком, расположенным в границах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1 686,0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29</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00010800000000000000</w:t>
            </w:r>
          </w:p>
        </w:tc>
        <w:tc>
          <w:tcPr>
            <w:tcW w:w="5562" w:type="dxa"/>
            <w:shd w:val="clear" w:color="auto" w:fill="auto"/>
            <w:noWrap/>
            <w:vAlign w:val="bottom"/>
            <w:hideMark/>
          </w:tcPr>
          <w:p w:rsidR="006406CB" w:rsidRPr="006406CB" w:rsidRDefault="006406CB" w:rsidP="006406CB">
            <w:pPr>
              <w:rPr>
                <w:b/>
                <w:bCs/>
              </w:rPr>
            </w:pPr>
            <w:r w:rsidRPr="006406CB">
              <w:rPr>
                <w:b/>
                <w:bCs/>
                <w:sz w:val="22"/>
                <w:szCs w:val="22"/>
              </w:rPr>
              <w:t>ГОСУДАРСТВЕННАЯ ПОШЛИНА</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2 344,0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30</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18210803000010000110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Государственная пошлина по делам, рассматриваемым  в судах общей юрисдикции, мировыми судьями</w:t>
            </w:r>
          </w:p>
        </w:tc>
        <w:tc>
          <w:tcPr>
            <w:tcW w:w="1390" w:type="dxa"/>
            <w:shd w:val="clear" w:color="auto" w:fill="auto"/>
            <w:noWrap/>
            <w:vAlign w:val="center"/>
            <w:hideMark/>
          </w:tcPr>
          <w:p w:rsidR="006406CB" w:rsidRPr="006406CB" w:rsidRDefault="006406CB" w:rsidP="006406CB">
            <w:pPr>
              <w:jc w:val="center"/>
            </w:pPr>
            <w:r w:rsidRPr="006406CB">
              <w:rPr>
                <w:sz w:val="22"/>
                <w:szCs w:val="22"/>
              </w:rPr>
              <w:t>2 344,0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31</w:t>
            </w:r>
          </w:p>
        </w:tc>
        <w:tc>
          <w:tcPr>
            <w:tcW w:w="2645" w:type="dxa"/>
            <w:shd w:val="clear" w:color="auto" w:fill="auto"/>
            <w:noWrap/>
            <w:vAlign w:val="center"/>
            <w:hideMark/>
          </w:tcPr>
          <w:p w:rsidR="006406CB" w:rsidRPr="006406CB" w:rsidRDefault="006406CB" w:rsidP="006406CB">
            <w:pPr>
              <w:jc w:val="center"/>
            </w:pPr>
            <w:r w:rsidRPr="006406CB">
              <w:rPr>
                <w:sz w:val="22"/>
                <w:szCs w:val="22"/>
              </w:rPr>
              <w:t>18210803010010000110</w:t>
            </w:r>
          </w:p>
        </w:tc>
        <w:tc>
          <w:tcPr>
            <w:tcW w:w="5562" w:type="dxa"/>
            <w:shd w:val="clear" w:color="auto" w:fill="auto"/>
            <w:noWrap/>
            <w:vAlign w:val="bottom"/>
            <w:hideMark/>
          </w:tcPr>
          <w:p w:rsidR="006406CB" w:rsidRPr="006406CB" w:rsidRDefault="006406CB" w:rsidP="006406CB">
            <w:pPr>
              <w:jc w:val="both"/>
            </w:pPr>
            <w:r w:rsidRPr="006406CB">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390" w:type="dxa"/>
            <w:shd w:val="clear" w:color="auto" w:fill="auto"/>
            <w:noWrap/>
            <w:vAlign w:val="center"/>
            <w:hideMark/>
          </w:tcPr>
          <w:p w:rsidR="006406CB" w:rsidRPr="006406CB" w:rsidRDefault="006406CB" w:rsidP="006406CB">
            <w:pPr>
              <w:jc w:val="center"/>
            </w:pPr>
            <w:r w:rsidRPr="006406CB">
              <w:rPr>
                <w:sz w:val="22"/>
                <w:szCs w:val="22"/>
              </w:rPr>
              <w:t>2 344,0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32</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00011100000000000000</w:t>
            </w:r>
          </w:p>
        </w:tc>
        <w:tc>
          <w:tcPr>
            <w:tcW w:w="5562" w:type="dxa"/>
            <w:shd w:val="clear" w:color="auto" w:fill="auto"/>
            <w:noWrap/>
            <w:vAlign w:val="bottom"/>
            <w:hideMark/>
          </w:tcPr>
          <w:p w:rsidR="006406CB" w:rsidRPr="006406CB" w:rsidRDefault="006406CB" w:rsidP="006406CB">
            <w:pPr>
              <w:jc w:val="both"/>
              <w:rPr>
                <w:b/>
                <w:bCs/>
              </w:rPr>
            </w:pPr>
            <w:r w:rsidRPr="006406CB">
              <w:rPr>
                <w:b/>
                <w:bCs/>
                <w:sz w:val="22"/>
                <w:szCs w:val="22"/>
              </w:rPr>
              <w:t>ДОХОДЫ ОТ ИСПОЛЬЗОВАНИЯ ИМУЩЕСТВА, НАХОДЯЩЕГОСЯ В ГОСУДАРСТВЕННОЙ И МУНИЦИПАЛЬНОЙ   СОБСТВЕННОСТИ</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17 998,0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lastRenderedPageBreak/>
              <w:t>33</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00011105000000000120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90" w:type="dxa"/>
            <w:shd w:val="clear" w:color="auto" w:fill="auto"/>
            <w:noWrap/>
            <w:vAlign w:val="center"/>
            <w:hideMark/>
          </w:tcPr>
          <w:p w:rsidR="006406CB" w:rsidRPr="006406CB" w:rsidRDefault="006406CB" w:rsidP="006406CB">
            <w:pPr>
              <w:jc w:val="center"/>
            </w:pPr>
            <w:r w:rsidRPr="006406CB">
              <w:rPr>
                <w:sz w:val="22"/>
                <w:szCs w:val="22"/>
              </w:rPr>
              <w:t>17 990,0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34</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00011105010000000120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7 500,0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35</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90111105012040000120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7 500,0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36</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90111105012040001120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(доходы, получаемые в виде арендной платы за указанные земельные участки)</w:t>
            </w:r>
          </w:p>
        </w:tc>
        <w:tc>
          <w:tcPr>
            <w:tcW w:w="1390" w:type="dxa"/>
            <w:shd w:val="clear" w:color="auto" w:fill="auto"/>
            <w:noWrap/>
            <w:vAlign w:val="center"/>
            <w:hideMark/>
          </w:tcPr>
          <w:p w:rsidR="006406CB" w:rsidRPr="006406CB" w:rsidRDefault="006406CB" w:rsidP="006406CB">
            <w:pPr>
              <w:jc w:val="center"/>
            </w:pPr>
            <w:r w:rsidRPr="006406CB">
              <w:rPr>
                <w:sz w:val="22"/>
                <w:szCs w:val="22"/>
              </w:rPr>
              <w:t>7 500,0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37</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00011105020000000120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390" w:type="dxa"/>
            <w:shd w:val="clear" w:color="auto" w:fill="auto"/>
            <w:noWrap/>
            <w:vAlign w:val="center"/>
            <w:hideMark/>
          </w:tcPr>
          <w:p w:rsidR="006406CB" w:rsidRPr="006406CB" w:rsidRDefault="006406CB" w:rsidP="006406CB">
            <w:pPr>
              <w:jc w:val="center"/>
            </w:pPr>
            <w:r w:rsidRPr="006406CB">
              <w:rPr>
                <w:sz w:val="22"/>
                <w:szCs w:val="22"/>
              </w:rPr>
              <w:t>450,0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38</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90111105024040000120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w:t>
            </w:r>
          </w:p>
        </w:tc>
        <w:tc>
          <w:tcPr>
            <w:tcW w:w="1390" w:type="dxa"/>
            <w:shd w:val="clear" w:color="auto" w:fill="auto"/>
            <w:noWrap/>
            <w:vAlign w:val="center"/>
            <w:hideMark/>
          </w:tcPr>
          <w:p w:rsidR="006406CB" w:rsidRPr="006406CB" w:rsidRDefault="006406CB" w:rsidP="006406CB">
            <w:pPr>
              <w:jc w:val="center"/>
            </w:pPr>
            <w:r w:rsidRPr="006406CB">
              <w:rPr>
                <w:sz w:val="22"/>
                <w:szCs w:val="22"/>
              </w:rPr>
              <w:t>450,0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39</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90111105024040001120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(доходы, получаемые в виде арендной платы за указанные земельные участки)</w:t>
            </w:r>
          </w:p>
        </w:tc>
        <w:tc>
          <w:tcPr>
            <w:tcW w:w="1390" w:type="dxa"/>
            <w:shd w:val="clear" w:color="auto" w:fill="auto"/>
            <w:noWrap/>
            <w:vAlign w:val="center"/>
            <w:hideMark/>
          </w:tcPr>
          <w:p w:rsidR="006406CB" w:rsidRPr="006406CB" w:rsidRDefault="006406CB" w:rsidP="006406CB">
            <w:pPr>
              <w:jc w:val="center"/>
            </w:pPr>
            <w:r w:rsidRPr="006406CB">
              <w:rPr>
                <w:sz w:val="22"/>
                <w:szCs w:val="22"/>
              </w:rPr>
              <w:t>450,0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40</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00011105030000000120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390" w:type="dxa"/>
            <w:shd w:val="clear" w:color="auto" w:fill="auto"/>
            <w:noWrap/>
            <w:vAlign w:val="center"/>
            <w:hideMark/>
          </w:tcPr>
          <w:p w:rsidR="006406CB" w:rsidRPr="006406CB" w:rsidRDefault="006406CB" w:rsidP="006406CB">
            <w:pPr>
              <w:jc w:val="center"/>
            </w:pPr>
            <w:r w:rsidRPr="006406CB">
              <w:rPr>
                <w:sz w:val="22"/>
                <w:szCs w:val="22"/>
              </w:rPr>
              <w:t>2 365,0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41</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90111105034040000120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390" w:type="dxa"/>
            <w:shd w:val="clear" w:color="auto" w:fill="auto"/>
            <w:noWrap/>
            <w:vAlign w:val="center"/>
            <w:hideMark/>
          </w:tcPr>
          <w:p w:rsidR="006406CB" w:rsidRPr="006406CB" w:rsidRDefault="006406CB" w:rsidP="006406CB">
            <w:pPr>
              <w:jc w:val="center"/>
            </w:pPr>
            <w:r w:rsidRPr="006406CB">
              <w:rPr>
                <w:sz w:val="22"/>
                <w:szCs w:val="22"/>
              </w:rPr>
              <w:t>2 365,0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lastRenderedPageBreak/>
              <w:t>42</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90111105034040001120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(доходы от сдачи в аренду объектов нежилого фонда, находящихся в оперативном управлении органов управления городских округов и созданных ими учреждений и не являющихся памятниками истории, культуры и градостроительства муниципальной формы собственности)</w:t>
            </w:r>
          </w:p>
        </w:tc>
        <w:tc>
          <w:tcPr>
            <w:tcW w:w="1390" w:type="dxa"/>
            <w:shd w:val="clear" w:color="auto" w:fill="auto"/>
            <w:noWrap/>
            <w:vAlign w:val="center"/>
            <w:hideMark/>
          </w:tcPr>
          <w:p w:rsidR="006406CB" w:rsidRPr="006406CB" w:rsidRDefault="006406CB" w:rsidP="006406CB">
            <w:pPr>
              <w:jc w:val="center"/>
            </w:pPr>
            <w:r w:rsidRPr="006406CB">
              <w:rPr>
                <w:sz w:val="22"/>
                <w:szCs w:val="22"/>
              </w:rPr>
              <w:t>1 965,0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43</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90111105034040007120</w:t>
            </w:r>
          </w:p>
        </w:tc>
        <w:tc>
          <w:tcPr>
            <w:tcW w:w="5562" w:type="dxa"/>
            <w:shd w:val="clear" w:color="auto" w:fill="auto"/>
            <w:noWrap/>
            <w:vAlign w:val="bottom"/>
            <w:hideMark/>
          </w:tcPr>
          <w:p w:rsidR="006406CB" w:rsidRPr="006406CB" w:rsidRDefault="006406CB" w:rsidP="006406CB">
            <w:pPr>
              <w:jc w:val="both"/>
            </w:pPr>
            <w:r w:rsidRPr="006406CB">
              <w:rPr>
                <w:sz w:val="22"/>
                <w:szCs w:val="22"/>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(доходы от сдачи в аренду движимого имущества, находящегося в оперативном управлении органов управления городских округов и созданных ими учреждений) </w:t>
            </w:r>
          </w:p>
        </w:tc>
        <w:tc>
          <w:tcPr>
            <w:tcW w:w="1390" w:type="dxa"/>
            <w:shd w:val="clear" w:color="auto" w:fill="auto"/>
            <w:noWrap/>
            <w:vAlign w:val="center"/>
            <w:hideMark/>
          </w:tcPr>
          <w:p w:rsidR="006406CB" w:rsidRPr="006406CB" w:rsidRDefault="006406CB" w:rsidP="006406CB">
            <w:pPr>
              <w:jc w:val="center"/>
            </w:pPr>
            <w:r w:rsidRPr="006406CB">
              <w:rPr>
                <w:sz w:val="22"/>
                <w:szCs w:val="22"/>
              </w:rPr>
              <w:t>400,0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44</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00011105070000000120</w:t>
            </w:r>
          </w:p>
        </w:tc>
        <w:tc>
          <w:tcPr>
            <w:tcW w:w="5562" w:type="dxa"/>
            <w:shd w:val="clear" w:color="auto" w:fill="auto"/>
            <w:vAlign w:val="bottom"/>
            <w:hideMark/>
          </w:tcPr>
          <w:p w:rsidR="006406CB" w:rsidRPr="006406CB" w:rsidRDefault="006406CB" w:rsidP="006406CB">
            <w:pPr>
              <w:jc w:val="both"/>
            </w:pPr>
            <w:r w:rsidRPr="006406CB">
              <w:rPr>
                <w:sz w:val="22"/>
                <w:szCs w:val="22"/>
              </w:rPr>
              <w:t>Доходы от сдачи в аренду имущества, составляющего государственную (муниципальную) казну (за исключением земельных участков)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7 675,0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45</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90111105074040000120</w:t>
            </w:r>
          </w:p>
        </w:tc>
        <w:tc>
          <w:tcPr>
            <w:tcW w:w="5562" w:type="dxa"/>
            <w:shd w:val="clear" w:color="auto" w:fill="auto"/>
            <w:vAlign w:val="bottom"/>
            <w:hideMark/>
          </w:tcPr>
          <w:p w:rsidR="006406CB" w:rsidRPr="006406CB" w:rsidRDefault="006406CB" w:rsidP="006406CB">
            <w:pPr>
              <w:jc w:val="both"/>
            </w:pPr>
            <w:r w:rsidRPr="006406CB">
              <w:rPr>
                <w:sz w:val="22"/>
                <w:szCs w:val="22"/>
              </w:rPr>
              <w:t>Доходы от сдачи в аренду имущества, составляющего казну городских округов (за исключением земельных участков)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7 675,0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46</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90111105074040003120</w:t>
            </w:r>
          </w:p>
        </w:tc>
        <w:tc>
          <w:tcPr>
            <w:tcW w:w="5562" w:type="dxa"/>
            <w:shd w:val="clear" w:color="auto" w:fill="auto"/>
            <w:noWrap/>
            <w:vAlign w:val="bottom"/>
            <w:hideMark/>
          </w:tcPr>
          <w:p w:rsidR="006406CB" w:rsidRPr="006406CB" w:rsidRDefault="006406CB" w:rsidP="006406CB">
            <w:pPr>
              <w:jc w:val="both"/>
            </w:pPr>
            <w:r w:rsidRPr="006406CB">
              <w:rPr>
                <w:sz w:val="22"/>
                <w:szCs w:val="22"/>
              </w:rPr>
              <w:t xml:space="preserve">Доходы от сдачи в аренду имущества, составляющего казну городских округов (за исключением земельных участков) (доходы от сдачи в аренду объектов нежилого фонда городских округов, находящихся в казне городских округов и не являющихся памятниками истории, культуры и градостроительства) </w:t>
            </w:r>
          </w:p>
        </w:tc>
        <w:tc>
          <w:tcPr>
            <w:tcW w:w="1390" w:type="dxa"/>
            <w:shd w:val="clear" w:color="auto" w:fill="auto"/>
            <w:noWrap/>
            <w:vAlign w:val="center"/>
            <w:hideMark/>
          </w:tcPr>
          <w:p w:rsidR="006406CB" w:rsidRPr="006406CB" w:rsidRDefault="006406CB" w:rsidP="006406CB">
            <w:pPr>
              <w:jc w:val="center"/>
            </w:pPr>
            <w:r w:rsidRPr="006406CB">
              <w:rPr>
                <w:sz w:val="22"/>
                <w:szCs w:val="22"/>
              </w:rPr>
              <w:t>3 000,0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47</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90111105074040004120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сдачи в аренду имущества, составляющего казну городских округов (за исключением земельных участков) (плата за пользование жилыми помещениями (плата за наем) муниципального жилищного фонда, находящегося в казне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4 600,0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48</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90111105074040008120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сдачи в аренду имущества, составляющего казну городских округов (за исключением земельных участков) (доходы по договорам на установку и эксплуатацию рекламной конструкции на недвижимом имуществе, находящемся в казне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75,0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49</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00011107000000000120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Платежи    от     государственных     и   муниципальных унитарных предприятий</w:t>
            </w:r>
          </w:p>
        </w:tc>
        <w:tc>
          <w:tcPr>
            <w:tcW w:w="1390" w:type="dxa"/>
            <w:shd w:val="clear" w:color="auto" w:fill="auto"/>
            <w:noWrap/>
            <w:vAlign w:val="center"/>
            <w:hideMark/>
          </w:tcPr>
          <w:p w:rsidR="006406CB" w:rsidRPr="006406CB" w:rsidRDefault="006406CB" w:rsidP="006406CB">
            <w:pPr>
              <w:jc w:val="center"/>
            </w:pPr>
            <w:r w:rsidRPr="006406CB">
              <w:rPr>
                <w:sz w:val="22"/>
                <w:szCs w:val="22"/>
              </w:rPr>
              <w:t>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50</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90111107010000000120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390" w:type="dxa"/>
            <w:shd w:val="clear" w:color="auto" w:fill="auto"/>
            <w:noWrap/>
            <w:vAlign w:val="center"/>
            <w:hideMark/>
          </w:tcPr>
          <w:p w:rsidR="006406CB" w:rsidRPr="006406CB" w:rsidRDefault="006406CB" w:rsidP="006406CB">
            <w:pPr>
              <w:jc w:val="center"/>
            </w:pPr>
            <w:r w:rsidRPr="006406CB">
              <w:rPr>
                <w:sz w:val="22"/>
                <w:szCs w:val="22"/>
              </w:rPr>
              <w:t>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51</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90111107014040000120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390" w:type="dxa"/>
            <w:shd w:val="clear" w:color="auto" w:fill="auto"/>
            <w:noWrap/>
            <w:vAlign w:val="center"/>
            <w:hideMark/>
          </w:tcPr>
          <w:p w:rsidR="006406CB" w:rsidRPr="006406CB" w:rsidRDefault="006406CB" w:rsidP="006406CB">
            <w:pPr>
              <w:jc w:val="center"/>
            </w:pPr>
            <w:r w:rsidRPr="006406CB">
              <w:rPr>
                <w:sz w:val="22"/>
                <w:szCs w:val="22"/>
              </w:rPr>
              <w:t>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52</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00011200000000000000</w:t>
            </w:r>
          </w:p>
        </w:tc>
        <w:tc>
          <w:tcPr>
            <w:tcW w:w="5562" w:type="dxa"/>
            <w:shd w:val="clear" w:color="auto" w:fill="auto"/>
            <w:vAlign w:val="bottom"/>
            <w:hideMark/>
          </w:tcPr>
          <w:p w:rsidR="006406CB" w:rsidRPr="006406CB" w:rsidRDefault="006406CB" w:rsidP="006406CB">
            <w:pPr>
              <w:jc w:val="both"/>
              <w:rPr>
                <w:b/>
                <w:bCs/>
              </w:rPr>
            </w:pPr>
            <w:r w:rsidRPr="006406CB">
              <w:rPr>
                <w:b/>
                <w:bCs/>
                <w:sz w:val="22"/>
                <w:szCs w:val="22"/>
              </w:rPr>
              <w:t>ПЛАТЕЖИ ПРИ ПОЛЬЗОВАНИИ ПРИРОДНЫМИ РЕСУРСАМИ</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632,0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53</w:t>
            </w:r>
          </w:p>
        </w:tc>
        <w:tc>
          <w:tcPr>
            <w:tcW w:w="2645" w:type="dxa"/>
            <w:shd w:val="clear" w:color="auto" w:fill="auto"/>
            <w:noWrap/>
            <w:vAlign w:val="center"/>
            <w:hideMark/>
          </w:tcPr>
          <w:p w:rsidR="006406CB" w:rsidRPr="006406CB" w:rsidRDefault="006406CB" w:rsidP="006406CB">
            <w:pPr>
              <w:jc w:val="center"/>
            </w:pPr>
            <w:r w:rsidRPr="006406CB">
              <w:rPr>
                <w:sz w:val="22"/>
                <w:szCs w:val="22"/>
              </w:rPr>
              <w:t>04811201000010000120</w:t>
            </w:r>
          </w:p>
        </w:tc>
        <w:tc>
          <w:tcPr>
            <w:tcW w:w="5562" w:type="dxa"/>
            <w:shd w:val="clear" w:color="auto" w:fill="auto"/>
            <w:vAlign w:val="bottom"/>
            <w:hideMark/>
          </w:tcPr>
          <w:p w:rsidR="006406CB" w:rsidRPr="006406CB" w:rsidRDefault="006406CB" w:rsidP="006406CB">
            <w:pPr>
              <w:jc w:val="both"/>
            </w:pPr>
            <w:r w:rsidRPr="006406CB">
              <w:rPr>
                <w:sz w:val="22"/>
                <w:szCs w:val="22"/>
              </w:rPr>
              <w:t>Плата за негативное воздействие на окружающую среду</w:t>
            </w:r>
          </w:p>
        </w:tc>
        <w:tc>
          <w:tcPr>
            <w:tcW w:w="1390" w:type="dxa"/>
            <w:shd w:val="clear" w:color="auto" w:fill="auto"/>
            <w:noWrap/>
            <w:vAlign w:val="center"/>
            <w:hideMark/>
          </w:tcPr>
          <w:p w:rsidR="006406CB" w:rsidRPr="006406CB" w:rsidRDefault="006406CB" w:rsidP="006406CB">
            <w:pPr>
              <w:jc w:val="center"/>
            </w:pPr>
            <w:r w:rsidRPr="006406CB">
              <w:rPr>
                <w:sz w:val="22"/>
                <w:szCs w:val="22"/>
              </w:rPr>
              <w:t>632,0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54</w:t>
            </w:r>
          </w:p>
        </w:tc>
        <w:tc>
          <w:tcPr>
            <w:tcW w:w="2645" w:type="dxa"/>
            <w:shd w:val="clear" w:color="auto" w:fill="auto"/>
            <w:noWrap/>
            <w:vAlign w:val="center"/>
            <w:hideMark/>
          </w:tcPr>
          <w:p w:rsidR="006406CB" w:rsidRPr="006406CB" w:rsidRDefault="006406CB" w:rsidP="006406CB">
            <w:pPr>
              <w:jc w:val="center"/>
            </w:pPr>
            <w:r w:rsidRPr="006406CB">
              <w:rPr>
                <w:sz w:val="22"/>
                <w:szCs w:val="22"/>
              </w:rPr>
              <w:t>04811201010016000120</w:t>
            </w:r>
          </w:p>
        </w:tc>
        <w:tc>
          <w:tcPr>
            <w:tcW w:w="5562" w:type="dxa"/>
            <w:shd w:val="clear" w:color="auto" w:fill="auto"/>
            <w:hideMark/>
          </w:tcPr>
          <w:p w:rsidR="006406CB" w:rsidRPr="006406CB" w:rsidRDefault="006406CB" w:rsidP="006406CB">
            <w:pPr>
              <w:jc w:val="both"/>
            </w:pPr>
            <w:r w:rsidRPr="006406CB">
              <w:rPr>
                <w:sz w:val="22"/>
                <w:szCs w:val="22"/>
              </w:rPr>
              <w:t>Плата за выбросы загрязняющих веществ в атмосферный воздух стационарными объектами</w:t>
            </w:r>
          </w:p>
        </w:tc>
        <w:tc>
          <w:tcPr>
            <w:tcW w:w="1390" w:type="dxa"/>
            <w:shd w:val="clear" w:color="auto" w:fill="auto"/>
            <w:noWrap/>
            <w:vAlign w:val="center"/>
            <w:hideMark/>
          </w:tcPr>
          <w:p w:rsidR="006406CB" w:rsidRPr="006406CB" w:rsidRDefault="006406CB" w:rsidP="006406CB">
            <w:pPr>
              <w:jc w:val="center"/>
            </w:pPr>
            <w:r w:rsidRPr="006406CB">
              <w:rPr>
                <w:sz w:val="22"/>
                <w:szCs w:val="22"/>
              </w:rPr>
              <w:t>512,0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55</w:t>
            </w:r>
          </w:p>
        </w:tc>
        <w:tc>
          <w:tcPr>
            <w:tcW w:w="2645" w:type="dxa"/>
            <w:shd w:val="clear" w:color="auto" w:fill="auto"/>
            <w:noWrap/>
            <w:vAlign w:val="center"/>
            <w:hideMark/>
          </w:tcPr>
          <w:p w:rsidR="006406CB" w:rsidRPr="006406CB" w:rsidRDefault="006406CB" w:rsidP="006406CB">
            <w:pPr>
              <w:jc w:val="center"/>
            </w:pPr>
            <w:r w:rsidRPr="006406CB">
              <w:rPr>
                <w:sz w:val="22"/>
                <w:szCs w:val="22"/>
              </w:rPr>
              <w:t>04811201041016000120</w:t>
            </w:r>
          </w:p>
        </w:tc>
        <w:tc>
          <w:tcPr>
            <w:tcW w:w="5562" w:type="dxa"/>
            <w:shd w:val="clear" w:color="auto" w:fill="auto"/>
            <w:hideMark/>
          </w:tcPr>
          <w:p w:rsidR="006406CB" w:rsidRPr="006406CB" w:rsidRDefault="006406CB" w:rsidP="006406CB">
            <w:pPr>
              <w:jc w:val="both"/>
            </w:pPr>
            <w:r w:rsidRPr="006406CB">
              <w:rPr>
                <w:sz w:val="22"/>
                <w:szCs w:val="22"/>
              </w:rPr>
              <w:t>Плата за размещение отходов производства</w:t>
            </w:r>
          </w:p>
        </w:tc>
        <w:tc>
          <w:tcPr>
            <w:tcW w:w="1390" w:type="dxa"/>
            <w:shd w:val="clear" w:color="auto" w:fill="auto"/>
            <w:noWrap/>
            <w:vAlign w:val="center"/>
            <w:hideMark/>
          </w:tcPr>
          <w:p w:rsidR="006406CB" w:rsidRPr="006406CB" w:rsidRDefault="006406CB" w:rsidP="006406CB">
            <w:pPr>
              <w:jc w:val="center"/>
            </w:pPr>
            <w:r w:rsidRPr="006406CB">
              <w:rPr>
                <w:sz w:val="22"/>
                <w:szCs w:val="22"/>
              </w:rPr>
              <w:t>120,0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lastRenderedPageBreak/>
              <w:t>56</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00011300000000000000</w:t>
            </w:r>
          </w:p>
        </w:tc>
        <w:tc>
          <w:tcPr>
            <w:tcW w:w="5562" w:type="dxa"/>
            <w:shd w:val="clear" w:color="auto" w:fill="auto"/>
            <w:vAlign w:val="bottom"/>
            <w:hideMark/>
          </w:tcPr>
          <w:p w:rsidR="006406CB" w:rsidRPr="006406CB" w:rsidRDefault="006406CB" w:rsidP="006406CB">
            <w:pPr>
              <w:jc w:val="both"/>
              <w:rPr>
                <w:b/>
                <w:bCs/>
              </w:rPr>
            </w:pPr>
            <w:r w:rsidRPr="006406CB">
              <w:rPr>
                <w:b/>
                <w:bCs/>
                <w:sz w:val="22"/>
                <w:szCs w:val="22"/>
              </w:rPr>
              <w:t>ДОХОДЫ ОТ ОКАЗАНИЯ ПЛАТНЫХ УСЛУГ И КОМПЕНСАЦИИ ЗАТРАТ ГОСУДАРСТВА</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4 172,5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57</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00011301990000000130</w:t>
            </w:r>
          </w:p>
        </w:tc>
        <w:tc>
          <w:tcPr>
            <w:tcW w:w="5562" w:type="dxa"/>
            <w:shd w:val="clear" w:color="auto" w:fill="auto"/>
            <w:vAlign w:val="bottom"/>
            <w:hideMark/>
          </w:tcPr>
          <w:p w:rsidR="006406CB" w:rsidRPr="006406CB" w:rsidRDefault="006406CB" w:rsidP="006406CB">
            <w:pPr>
              <w:jc w:val="both"/>
            </w:pPr>
            <w:r w:rsidRPr="006406CB">
              <w:rPr>
                <w:sz w:val="22"/>
                <w:szCs w:val="22"/>
              </w:rPr>
              <w:t>Прочие доходы от оказания платных услуг (работ)</w:t>
            </w:r>
          </w:p>
        </w:tc>
        <w:tc>
          <w:tcPr>
            <w:tcW w:w="1390" w:type="dxa"/>
            <w:shd w:val="clear" w:color="auto" w:fill="auto"/>
            <w:noWrap/>
            <w:vAlign w:val="center"/>
            <w:hideMark/>
          </w:tcPr>
          <w:p w:rsidR="006406CB" w:rsidRPr="006406CB" w:rsidRDefault="006406CB" w:rsidP="006406CB">
            <w:pPr>
              <w:jc w:val="center"/>
            </w:pPr>
            <w:r w:rsidRPr="006406CB">
              <w:rPr>
                <w:sz w:val="22"/>
                <w:szCs w:val="22"/>
              </w:rPr>
              <w:t>4 172,5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58</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00011301994040000130</w:t>
            </w:r>
          </w:p>
        </w:tc>
        <w:tc>
          <w:tcPr>
            <w:tcW w:w="5562" w:type="dxa"/>
            <w:shd w:val="clear" w:color="auto" w:fill="auto"/>
            <w:vAlign w:val="center"/>
            <w:hideMark/>
          </w:tcPr>
          <w:p w:rsidR="006406CB" w:rsidRPr="006406CB" w:rsidRDefault="006406CB" w:rsidP="006406CB">
            <w:pPr>
              <w:jc w:val="both"/>
            </w:pPr>
            <w:r w:rsidRPr="006406CB">
              <w:rPr>
                <w:sz w:val="22"/>
                <w:szCs w:val="22"/>
              </w:rPr>
              <w:t>Прочие доходы от оказания платных услуг (работ) получателями средств бюджетов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4 172,5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59</w:t>
            </w:r>
          </w:p>
        </w:tc>
        <w:tc>
          <w:tcPr>
            <w:tcW w:w="2645" w:type="dxa"/>
            <w:shd w:val="clear" w:color="auto" w:fill="auto"/>
            <w:noWrap/>
            <w:vAlign w:val="center"/>
            <w:hideMark/>
          </w:tcPr>
          <w:p w:rsidR="006406CB" w:rsidRPr="006406CB" w:rsidRDefault="006406CB" w:rsidP="006406CB">
            <w:pPr>
              <w:jc w:val="center"/>
            </w:pPr>
            <w:r w:rsidRPr="006406CB">
              <w:rPr>
                <w:sz w:val="22"/>
                <w:szCs w:val="22"/>
              </w:rPr>
              <w:t>90611301994040001130</w:t>
            </w:r>
          </w:p>
        </w:tc>
        <w:tc>
          <w:tcPr>
            <w:tcW w:w="5562" w:type="dxa"/>
            <w:shd w:val="clear" w:color="auto" w:fill="auto"/>
            <w:vAlign w:val="center"/>
            <w:hideMark/>
          </w:tcPr>
          <w:p w:rsidR="006406CB" w:rsidRPr="006406CB" w:rsidRDefault="006406CB" w:rsidP="006406CB">
            <w:pPr>
              <w:jc w:val="both"/>
            </w:pPr>
            <w:r w:rsidRPr="006406CB">
              <w:rPr>
                <w:sz w:val="22"/>
                <w:szCs w:val="22"/>
              </w:rPr>
              <w:t>Прочие доходы от оказания платных услуг (работ) получателями средств бюджетов городских округов (в части платы за  присмотр и уход за детьми, осваивающими образовательные программы дошкольного образования в казенных муниципальных образовательных организациях)</w:t>
            </w:r>
          </w:p>
        </w:tc>
        <w:tc>
          <w:tcPr>
            <w:tcW w:w="1390" w:type="dxa"/>
            <w:shd w:val="clear" w:color="auto" w:fill="auto"/>
            <w:noWrap/>
            <w:vAlign w:val="center"/>
            <w:hideMark/>
          </w:tcPr>
          <w:p w:rsidR="006406CB" w:rsidRPr="006406CB" w:rsidRDefault="006406CB" w:rsidP="006406CB">
            <w:pPr>
              <w:jc w:val="center"/>
            </w:pPr>
            <w:r w:rsidRPr="006406CB">
              <w:rPr>
                <w:sz w:val="22"/>
                <w:szCs w:val="22"/>
              </w:rPr>
              <w:t>2 618,0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60</w:t>
            </w:r>
          </w:p>
        </w:tc>
        <w:tc>
          <w:tcPr>
            <w:tcW w:w="2645" w:type="dxa"/>
            <w:shd w:val="clear" w:color="auto" w:fill="auto"/>
            <w:noWrap/>
            <w:vAlign w:val="center"/>
            <w:hideMark/>
          </w:tcPr>
          <w:p w:rsidR="006406CB" w:rsidRPr="006406CB" w:rsidRDefault="006406CB" w:rsidP="006406CB">
            <w:pPr>
              <w:jc w:val="center"/>
            </w:pPr>
            <w:r w:rsidRPr="006406CB">
              <w:rPr>
                <w:sz w:val="22"/>
                <w:szCs w:val="22"/>
              </w:rPr>
              <w:t>90611301994040003130</w:t>
            </w:r>
          </w:p>
        </w:tc>
        <w:tc>
          <w:tcPr>
            <w:tcW w:w="5562" w:type="dxa"/>
            <w:shd w:val="clear" w:color="auto" w:fill="auto"/>
            <w:vAlign w:val="center"/>
            <w:hideMark/>
          </w:tcPr>
          <w:p w:rsidR="006406CB" w:rsidRPr="006406CB" w:rsidRDefault="006406CB" w:rsidP="006406CB">
            <w:pPr>
              <w:jc w:val="both"/>
            </w:pPr>
            <w:r w:rsidRPr="006406CB">
              <w:rPr>
                <w:sz w:val="22"/>
                <w:szCs w:val="22"/>
              </w:rPr>
              <w:t>Прочие доходы от оказания платных услуг (работ) получателями средств бюджетов городских округов (плата за питание учащихся в казенных муниципальных общеобразовательных школах)</w:t>
            </w:r>
          </w:p>
        </w:tc>
        <w:tc>
          <w:tcPr>
            <w:tcW w:w="1390" w:type="dxa"/>
            <w:shd w:val="clear" w:color="auto" w:fill="auto"/>
            <w:noWrap/>
            <w:vAlign w:val="center"/>
            <w:hideMark/>
          </w:tcPr>
          <w:p w:rsidR="006406CB" w:rsidRPr="006406CB" w:rsidRDefault="006406CB" w:rsidP="006406CB">
            <w:pPr>
              <w:jc w:val="center"/>
            </w:pPr>
            <w:r w:rsidRPr="006406CB">
              <w:rPr>
                <w:sz w:val="22"/>
                <w:szCs w:val="22"/>
              </w:rPr>
              <w:t>60,0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61</w:t>
            </w:r>
          </w:p>
        </w:tc>
        <w:tc>
          <w:tcPr>
            <w:tcW w:w="2645" w:type="dxa"/>
            <w:shd w:val="clear" w:color="auto" w:fill="auto"/>
            <w:noWrap/>
            <w:vAlign w:val="center"/>
            <w:hideMark/>
          </w:tcPr>
          <w:p w:rsidR="006406CB" w:rsidRPr="006406CB" w:rsidRDefault="006406CB" w:rsidP="006406CB">
            <w:pPr>
              <w:jc w:val="center"/>
            </w:pPr>
            <w:r w:rsidRPr="006406CB">
              <w:rPr>
                <w:sz w:val="22"/>
                <w:szCs w:val="22"/>
              </w:rPr>
              <w:t>90611301994040004130</w:t>
            </w:r>
          </w:p>
        </w:tc>
        <w:tc>
          <w:tcPr>
            <w:tcW w:w="5562" w:type="dxa"/>
            <w:shd w:val="clear" w:color="auto" w:fill="auto"/>
            <w:vAlign w:val="center"/>
            <w:hideMark/>
          </w:tcPr>
          <w:p w:rsidR="006406CB" w:rsidRPr="006406CB" w:rsidRDefault="006406CB" w:rsidP="006406CB">
            <w:pPr>
              <w:jc w:val="both"/>
            </w:pPr>
            <w:r w:rsidRPr="006406CB">
              <w:rPr>
                <w:sz w:val="22"/>
                <w:szCs w:val="22"/>
              </w:rPr>
              <w:t>Прочие доходы от оказания платных услуг (работ) получателями средств бюджетов городских округов (прочие доходы от оказания платных услуг (работ)</w:t>
            </w:r>
          </w:p>
        </w:tc>
        <w:tc>
          <w:tcPr>
            <w:tcW w:w="1390" w:type="dxa"/>
            <w:shd w:val="clear" w:color="auto" w:fill="auto"/>
            <w:noWrap/>
            <w:vAlign w:val="center"/>
            <w:hideMark/>
          </w:tcPr>
          <w:p w:rsidR="006406CB" w:rsidRPr="006406CB" w:rsidRDefault="006406CB" w:rsidP="006406CB">
            <w:pPr>
              <w:jc w:val="center"/>
            </w:pPr>
            <w:r w:rsidRPr="006406CB">
              <w:rPr>
                <w:sz w:val="22"/>
                <w:szCs w:val="22"/>
              </w:rPr>
              <w:t>1 494,5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62</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00011400000000000000</w:t>
            </w:r>
          </w:p>
        </w:tc>
        <w:tc>
          <w:tcPr>
            <w:tcW w:w="5562" w:type="dxa"/>
            <w:shd w:val="clear" w:color="auto" w:fill="auto"/>
            <w:vAlign w:val="bottom"/>
            <w:hideMark/>
          </w:tcPr>
          <w:p w:rsidR="006406CB" w:rsidRPr="006406CB" w:rsidRDefault="006406CB" w:rsidP="006406CB">
            <w:pPr>
              <w:jc w:val="both"/>
              <w:rPr>
                <w:b/>
                <w:bCs/>
              </w:rPr>
            </w:pPr>
            <w:r w:rsidRPr="006406CB">
              <w:rPr>
                <w:b/>
                <w:bCs/>
                <w:sz w:val="22"/>
                <w:szCs w:val="22"/>
              </w:rPr>
              <w:t>ДОХОДЫ ОТ ПРОДАЖИ МАТЕРИАЛЬНЫХ И НЕМАТЕРИАЛЬНЫХ АКТИВОВ</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600,0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63</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00011402000000000000</w:t>
            </w:r>
          </w:p>
        </w:tc>
        <w:tc>
          <w:tcPr>
            <w:tcW w:w="5562" w:type="dxa"/>
            <w:shd w:val="clear" w:color="auto" w:fill="auto"/>
            <w:noWrap/>
            <w:vAlign w:val="bottom"/>
            <w:hideMark/>
          </w:tcPr>
          <w:p w:rsidR="006406CB" w:rsidRPr="006406CB" w:rsidRDefault="006406CB" w:rsidP="006406CB">
            <w:pPr>
              <w:jc w:val="both"/>
            </w:pPr>
            <w:r w:rsidRPr="006406CB">
              <w:rPr>
                <w:sz w:val="22"/>
                <w:szCs w:val="22"/>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390" w:type="dxa"/>
            <w:shd w:val="clear" w:color="auto" w:fill="auto"/>
            <w:noWrap/>
            <w:vAlign w:val="center"/>
            <w:hideMark/>
          </w:tcPr>
          <w:p w:rsidR="006406CB" w:rsidRPr="006406CB" w:rsidRDefault="006406CB" w:rsidP="006406CB">
            <w:pPr>
              <w:jc w:val="center"/>
            </w:pPr>
            <w:r w:rsidRPr="006406CB">
              <w:rPr>
                <w:sz w:val="22"/>
                <w:szCs w:val="22"/>
              </w:rPr>
              <w:t>200,0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64</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00011402040040000410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90" w:type="dxa"/>
            <w:shd w:val="clear" w:color="auto" w:fill="auto"/>
            <w:noWrap/>
            <w:vAlign w:val="center"/>
            <w:hideMark/>
          </w:tcPr>
          <w:p w:rsidR="006406CB" w:rsidRPr="006406CB" w:rsidRDefault="006406CB" w:rsidP="006406CB">
            <w:pPr>
              <w:jc w:val="center"/>
            </w:pPr>
            <w:r w:rsidRPr="006406CB">
              <w:rPr>
                <w:sz w:val="22"/>
                <w:szCs w:val="22"/>
              </w:rPr>
              <w:t>200,0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65</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00011402043040000410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90" w:type="dxa"/>
            <w:shd w:val="clear" w:color="auto" w:fill="auto"/>
            <w:noWrap/>
            <w:vAlign w:val="center"/>
            <w:hideMark/>
          </w:tcPr>
          <w:p w:rsidR="006406CB" w:rsidRPr="006406CB" w:rsidRDefault="006406CB" w:rsidP="006406CB">
            <w:pPr>
              <w:jc w:val="center"/>
            </w:pPr>
            <w:r w:rsidRPr="006406CB">
              <w:rPr>
                <w:sz w:val="22"/>
                <w:szCs w:val="22"/>
              </w:rPr>
              <w:t>200,0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66</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90111402043040002410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(прочие доходы от реализации иного имущества)</w:t>
            </w:r>
          </w:p>
        </w:tc>
        <w:tc>
          <w:tcPr>
            <w:tcW w:w="1390" w:type="dxa"/>
            <w:shd w:val="clear" w:color="auto" w:fill="auto"/>
            <w:noWrap/>
            <w:vAlign w:val="center"/>
            <w:hideMark/>
          </w:tcPr>
          <w:p w:rsidR="006406CB" w:rsidRPr="006406CB" w:rsidRDefault="006406CB" w:rsidP="006406CB">
            <w:pPr>
              <w:jc w:val="center"/>
            </w:pPr>
            <w:r w:rsidRPr="006406CB">
              <w:rPr>
                <w:sz w:val="22"/>
                <w:szCs w:val="22"/>
              </w:rPr>
              <w:t>200,0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67</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00011406000000000430</w:t>
            </w:r>
          </w:p>
        </w:tc>
        <w:tc>
          <w:tcPr>
            <w:tcW w:w="5562" w:type="dxa"/>
            <w:shd w:val="clear" w:color="auto" w:fill="auto"/>
            <w:noWrap/>
            <w:vAlign w:val="bottom"/>
            <w:hideMark/>
          </w:tcPr>
          <w:p w:rsidR="006406CB" w:rsidRPr="006406CB" w:rsidRDefault="006406CB" w:rsidP="006406CB">
            <w:pPr>
              <w:jc w:val="both"/>
            </w:pPr>
            <w:r w:rsidRPr="006406CB">
              <w:rPr>
                <w:sz w:val="22"/>
                <w:szCs w:val="22"/>
              </w:rPr>
              <w:t xml:space="preserve">Доходы от продажи земельных участков, находящихся в государственной и муниципальной собственности </w:t>
            </w:r>
          </w:p>
        </w:tc>
        <w:tc>
          <w:tcPr>
            <w:tcW w:w="1390" w:type="dxa"/>
            <w:shd w:val="clear" w:color="auto" w:fill="auto"/>
            <w:noWrap/>
            <w:vAlign w:val="center"/>
            <w:hideMark/>
          </w:tcPr>
          <w:p w:rsidR="006406CB" w:rsidRPr="006406CB" w:rsidRDefault="006406CB" w:rsidP="006406CB">
            <w:pPr>
              <w:jc w:val="center"/>
            </w:pPr>
            <w:r w:rsidRPr="006406CB">
              <w:rPr>
                <w:sz w:val="22"/>
                <w:szCs w:val="22"/>
              </w:rPr>
              <w:t>400,0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68</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00011406010000000430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продажи земельных участков, государственная собственность на которые не разграничена</w:t>
            </w:r>
          </w:p>
        </w:tc>
        <w:tc>
          <w:tcPr>
            <w:tcW w:w="1390" w:type="dxa"/>
            <w:shd w:val="clear" w:color="auto" w:fill="auto"/>
            <w:noWrap/>
            <w:vAlign w:val="center"/>
            <w:hideMark/>
          </w:tcPr>
          <w:p w:rsidR="006406CB" w:rsidRPr="006406CB" w:rsidRDefault="006406CB" w:rsidP="006406CB">
            <w:pPr>
              <w:jc w:val="center"/>
            </w:pPr>
            <w:r w:rsidRPr="006406CB">
              <w:rPr>
                <w:sz w:val="22"/>
                <w:szCs w:val="22"/>
              </w:rPr>
              <w:t>400,0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69</w:t>
            </w:r>
          </w:p>
        </w:tc>
        <w:tc>
          <w:tcPr>
            <w:tcW w:w="2645" w:type="dxa"/>
            <w:shd w:val="clear" w:color="auto" w:fill="auto"/>
            <w:noWrap/>
            <w:vAlign w:val="center"/>
            <w:hideMark/>
          </w:tcPr>
          <w:p w:rsidR="006406CB" w:rsidRPr="006406CB" w:rsidRDefault="006406CB" w:rsidP="006406CB">
            <w:pPr>
              <w:jc w:val="center"/>
            </w:pPr>
            <w:r w:rsidRPr="006406CB">
              <w:rPr>
                <w:sz w:val="22"/>
                <w:szCs w:val="22"/>
              </w:rPr>
              <w:t>90111406012040000430</w:t>
            </w:r>
          </w:p>
        </w:tc>
        <w:tc>
          <w:tcPr>
            <w:tcW w:w="5562" w:type="dxa"/>
            <w:shd w:val="clear" w:color="auto" w:fill="auto"/>
            <w:noWrap/>
            <w:vAlign w:val="bottom"/>
            <w:hideMark/>
          </w:tcPr>
          <w:p w:rsidR="006406CB" w:rsidRPr="006406CB" w:rsidRDefault="006406CB" w:rsidP="006406CB">
            <w:pPr>
              <w:jc w:val="both"/>
            </w:pPr>
            <w:r w:rsidRPr="006406CB">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400,0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70</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00011600000000000000</w:t>
            </w:r>
          </w:p>
        </w:tc>
        <w:tc>
          <w:tcPr>
            <w:tcW w:w="5562" w:type="dxa"/>
            <w:shd w:val="clear" w:color="auto" w:fill="auto"/>
            <w:vAlign w:val="bottom"/>
            <w:hideMark/>
          </w:tcPr>
          <w:p w:rsidR="006406CB" w:rsidRPr="006406CB" w:rsidRDefault="006406CB" w:rsidP="006406CB">
            <w:pPr>
              <w:jc w:val="both"/>
              <w:rPr>
                <w:b/>
                <w:bCs/>
              </w:rPr>
            </w:pPr>
            <w:r w:rsidRPr="006406CB">
              <w:rPr>
                <w:b/>
                <w:bCs/>
                <w:sz w:val="22"/>
                <w:szCs w:val="22"/>
              </w:rPr>
              <w:t>ШТРАФЫ, САНКЦИИ, ВОЗМЕЩЕНИЕ УЩЕРБА</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1 850,0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lastRenderedPageBreak/>
              <w:t>71</w:t>
            </w:r>
          </w:p>
        </w:tc>
        <w:tc>
          <w:tcPr>
            <w:tcW w:w="2645" w:type="dxa"/>
            <w:shd w:val="clear" w:color="auto" w:fill="auto"/>
            <w:noWrap/>
            <w:vAlign w:val="center"/>
            <w:hideMark/>
          </w:tcPr>
          <w:p w:rsidR="006406CB" w:rsidRPr="006406CB" w:rsidRDefault="006406CB" w:rsidP="006406CB">
            <w:pPr>
              <w:jc w:val="center"/>
            </w:pPr>
            <w:r w:rsidRPr="006406CB">
              <w:rPr>
                <w:sz w:val="22"/>
                <w:szCs w:val="22"/>
              </w:rPr>
              <w:t>14111608010016000140</w:t>
            </w:r>
          </w:p>
        </w:tc>
        <w:tc>
          <w:tcPr>
            <w:tcW w:w="5562" w:type="dxa"/>
            <w:shd w:val="clear" w:color="auto" w:fill="auto"/>
            <w:vAlign w:val="bottom"/>
            <w:hideMark/>
          </w:tcPr>
          <w:p w:rsidR="006406CB" w:rsidRPr="006406CB" w:rsidRDefault="006406CB" w:rsidP="006406CB">
            <w:pPr>
              <w:jc w:val="both"/>
            </w:pPr>
            <w:r w:rsidRPr="006406CB">
              <w:rPr>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390" w:type="dxa"/>
            <w:shd w:val="clear" w:color="auto" w:fill="auto"/>
            <w:noWrap/>
            <w:vAlign w:val="center"/>
            <w:hideMark/>
          </w:tcPr>
          <w:p w:rsidR="006406CB" w:rsidRPr="006406CB" w:rsidRDefault="006406CB" w:rsidP="006406CB">
            <w:pPr>
              <w:jc w:val="center"/>
            </w:pPr>
            <w:r w:rsidRPr="006406CB">
              <w:rPr>
                <w:sz w:val="22"/>
                <w:szCs w:val="22"/>
              </w:rPr>
              <w:t>15,0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72</w:t>
            </w:r>
          </w:p>
        </w:tc>
        <w:tc>
          <w:tcPr>
            <w:tcW w:w="2645" w:type="dxa"/>
            <w:shd w:val="clear" w:color="auto" w:fill="auto"/>
            <w:noWrap/>
            <w:vAlign w:val="center"/>
            <w:hideMark/>
          </w:tcPr>
          <w:p w:rsidR="006406CB" w:rsidRPr="006406CB" w:rsidRDefault="006406CB" w:rsidP="006406CB">
            <w:pPr>
              <w:jc w:val="center"/>
            </w:pPr>
            <w:r w:rsidRPr="006406CB">
              <w:rPr>
                <w:sz w:val="22"/>
                <w:szCs w:val="22"/>
              </w:rPr>
              <w:t>14111625050016000140</w:t>
            </w:r>
          </w:p>
        </w:tc>
        <w:tc>
          <w:tcPr>
            <w:tcW w:w="5562" w:type="dxa"/>
            <w:shd w:val="clear" w:color="auto" w:fill="auto"/>
            <w:noWrap/>
            <w:vAlign w:val="center"/>
            <w:hideMark/>
          </w:tcPr>
          <w:p w:rsidR="006406CB" w:rsidRPr="006406CB" w:rsidRDefault="006406CB" w:rsidP="006406CB">
            <w:pPr>
              <w:jc w:val="both"/>
            </w:pPr>
            <w:r w:rsidRPr="006406CB">
              <w:rPr>
                <w:sz w:val="22"/>
                <w:szCs w:val="22"/>
              </w:rPr>
              <w:t>Денежные взыскания (штрафы) за нарушение законодательства в области охраны окружающей среды</w:t>
            </w:r>
          </w:p>
        </w:tc>
        <w:tc>
          <w:tcPr>
            <w:tcW w:w="1390" w:type="dxa"/>
            <w:shd w:val="clear" w:color="auto" w:fill="auto"/>
            <w:noWrap/>
            <w:vAlign w:val="center"/>
            <w:hideMark/>
          </w:tcPr>
          <w:p w:rsidR="006406CB" w:rsidRPr="006406CB" w:rsidRDefault="006406CB" w:rsidP="006406CB">
            <w:pPr>
              <w:jc w:val="center"/>
            </w:pPr>
            <w:r w:rsidRPr="006406CB">
              <w:rPr>
                <w:sz w:val="22"/>
                <w:szCs w:val="22"/>
              </w:rPr>
              <w:t>10,0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73</w:t>
            </w:r>
          </w:p>
        </w:tc>
        <w:tc>
          <w:tcPr>
            <w:tcW w:w="2645" w:type="dxa"/>
            <w:shd w:val="clear" w:color="auto" w:fill="auto"/>
            <w:noWrap/>
            <w:vAlign w:val="center"/>
            <w:hideMark/>
          </w:tcPr>
          <w:p w:rsidR="006406CB" w:rsidRPr="006406CB" w:rsidRDefault="006406CB" w:rsidP="006406CB">
            <w:pPr>
              <w:jc w:val="center"/>
            </w:pPr>
            <w:r w:rsidRPr="006406CB">
              <w:rPr>
                <w:sz w:val="22"/>
                <w:szCs w:val="22"/>
              </w:rPr>
              <w:t>14111628000016000140</w:t>
            </w:r>
          </w:p>
        </w:tc>
        <w:tc>
          <w:tcPr>
            <w:tcW w:w="5562" w:type="dxa"/>
            <w:shd w:val="clear" w:color="auto" w:fill="auto"/>
            <w:noWrap/>
            <w:vAlign w:val="center"/>
            <w:hideMark/>
          </w:tcPr>
          <w:p w:rsidR="006406CB" w:rsidRPr="006406CB" w:rsidRDefault="006406CB" w:rsidP="006406CB">
            <w:pPr>
              <w:jc w:val="both"/>
            </w:pPr>
            <w:r w:rsidRPr="006406CB">
              <w:rPr>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390" w:type="dxa"/>
            <w:shd w:val="clear" w:color="auto" w:fill="auto"/>
            <w:noWrap/>
            <w:vAlign w:val="center"/>
            <w:hideMark/>
          </w:tcPr>
          <w:p w:rsidR="006406CB" w:rsidRPr="006406CB" w:rsidRDefault="006406CB" w:rsidP="006406CB">
            <w:pPr>
              <w:jc w:val="center"/>
            </w:pPr>
            <w:r w:rsidRPr="006406CB">
              <w:rPr>
                <w:sz w:val="22"/>
                <w:szCs w:val="22"/>
              </w:rPr>
              <w:t>420,0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74</w:t>
            </w:r>
          </w:p>
        </w:tc>
        <w:tc>
          <w:tcPr>
            <w:tcW w:w="2645" w:type="dxa"/>
            <w:shd w:val="clear" w:color="auto" w:fill="auto"/>
            <w:noWrap/>
            <w:vAlign w:val="center"/>
            <w:hideMark/>
          </w:tcPr>
          <w:p w:rsidR="006406CB" w:rsidRPr="006406CB" w:rsidRDefault="006406CB" w:rsidP="006406CB">
            <w:pPr>
              <w:jc w:val="center"/>
            </w:pPr>
            <w:r w:rsidRPr="006406CB">
              <w:rPr>
                <w:sz w:val="22"/>
                <w:szCs w:val="22"/>
              </w:rPr>
              <w:t>18811630030016000140</w:t>
            </w:r>
          </w:p>
        </w:tc>
        <w:tc>
          <w:tcPr>
            <w:tcW w:w="5562" w:type="dxa"/>
            <w:shd w:val="clear" w:color="auto" w:fill="auto"/>
            <w:noWrap/>
            <w:vAlign w:val="center"/>
            <w:hideMark/>
          </w:tcPr>
          <w:p w:rsidR="006406CB" w:rsidRPr="006406CB" w:rsidRDefault="006406CB" w:rsidP="006406CB">
            <w:pPr>
              <w:jc w:val="both"/>
            </w:pPr>
            <w:r w:rsidRPr="006406CB">
              <w:rPr>
                <w:sz w:val="22"/>
                <w:szCs w:val="22"/>
              </w:rPr>
              <w:t>Прочие денежные взыскания (штрафы) за правонарушения в области дорожного движения</w:t>
            </w:r>
          </w:p>
        </w:tc>
        <w:tc>
          <w:tcPr>
            <w:tcW w:w="1390" w:type="dxa"/>
            <w:shd w:val="clear" w:color="auto" w:fill="auto"/>
            <w:noWrap/>
            <w:vAlign w:val="center"/>
            <w:hideMark/>
          </w:tcPr>
          <w:p w:rsidR="006406CB" w:rsidRPr="006406CB" w:rsidRDefault="006406CB" w:rsidP="006406CB">
            <w:pPr>
              <w:jc w:val="center"/>
            </w:pPr>
            <w:r w:rsidRPr="006406CB">
              <w:rPr>
                <w:sz w:val="22"/>
                <w:szCs w:val="22"/>
              </w:rPr>
              <w:t>160,0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75</w:t>
            </w:r>
          </w:p>
        </w:tc>
        <w:tc>
          <w:tcPr>
            <w:tcW w:w="2645" w:type="dxa"/>
            <w:shd w:val="clear" w:color="auto" w:fill="auto"/>
            <w:noWrap/>
            <w:vAlign w:val="center"/>
            <w:hideMark/>
          </w:tcPr>
          <w:p w:rsidR="006406CB" w:rsidRPr="006406CB" w:rsidRDefault="006406CB" w:rsidP="006406CB">
            <w:pPr>
              <w:jc w:val="center"/>
            </w:pPr>
            <w:r w:rsidRPr="006406CB">
              <w:rPr>
                <w:sz w:val="22"/>
                <w:szCs w:val="22"/>
              </w:rPr>
              <w:t>18811643000016000140</w:t>
            </w:r>
          </w:p>
        </w:tc>
        <w:tc>
          <w:tcPr>
            <w:tcW w:w="5562" w:type="dxa"/>
            <w:shd w:val="clear" w:color="auto" w:fill="auto"/>
            <w:vAlign w:val="bottom"/>
            <w:hideMark/>
          </w:tcPr>
          <w:p w:rsidR="006406CB" w:rsidRPr="006406CB" w:rsidRDefault="006406CB" w:rsidP="006406CB">
            <w:pPr>
              <w:jc w:val="both"/>
            </w:pPr>
            <w:r w:rsidRPr="006406CB">
              <w:rPr>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390" w:type="dxa"/>
            <w:shd w:val="clear" w:color="auto" w:fill="auto"/>
            <w:noWrap/>
            <w:vAlign w:val="center"/>
            <w:hideMark/>
          </w:tcPr>
          <w:p w:rsidR="006406CB" w:rsidRPr="006406CB" w:rsidRDefault="006406CB" w:rsidP="006406CB">
            <w:pPr>
              <w:jc w:val="center"/>
            </w:pPr>
            <w:r w:rsidRPr="006406CB">
              <w:rPr>
                <w:sz w:val="22"/>
                <w:szCs w:val="22"/>
              </w:rPr>
              <w:t>170,0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76</w:t>
            </w:r>
          </w:p>
        </w:tc>
        <w:tc>
          <w:tcPr>
            <w:tcW w:w="2645" w:type="dxa"/>
            <w:shd w:val="clear" w:color="auto" w:fill="auto"/>
            <w:noWrap/>
            <w:vAlign w:val="center"/>
            <w:hideMark/>
          </w:tcPr>
          <w:p w:rsidR="006406CB" w:rsidRPr="006406CB" w:rsidRDefault="006406CB" w:rsidP="006406CB">
            <w:pPr>
              <w:jc w:val="center"/>
            </w:pPr>
            <w:r w:rsidRPr="006406CB">
              <w:rPr>
                <w:sz w:val="22"/>
                <w:szCs w:val="22"/>
              </w:rPr>
              <w:t>00011690000000000140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поступления от денежных взысканий (штрафов) и иных сумм в возмещение ущерба</w:t>
            </w:r>
          </w:p>
        </w:tc>
        <w:tc>
          <w:tcPr>
            <w:tcW w:w="1390" w:type="dxa"/>
            <w:shd w:val="clear" w:color="auto" w:fill="auto"/>
            <w:noWrap/>
            <w:vAlign w:val="center"/>
            <w:hideMark/>
          </w:tcPr>
          <w:p w:rsidR="006406CB" w:rsidRPr="006406CB" w:rsidRDefault="006406CB" w:rsidP="006406CB">
            <w:pPr>
              <w:jc w:val="center"/>
            </w:pPr>
            <w:r w:rsidRPr="006406CB">
              <w:rPr>
                <w:sz w:val="22"/>
                <w:szCs w:val="22"/>
              </w:rPr>
              <w:t>1 085,0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77</w:t>
            </w:r>
          </w:p>
        </w:tc>
        <w:tc>
          <w:tcPr>
            <w:tcW w:w="2645" w:type="dxa"/>
            <w:shd w:val="clear" w:color="auto" w:fill="auto"/>
            <w:noWrap/>
            <w:vAlign w:val="center"/>
            <w:hideMark/>
          </w:tcPr>
          <w:p w:rsidR="006406CB" w:rsidRPr="006406CB" w:rsidRDefault="006406CB" w:rsidP="006406CB">
            <w:pPr>
              <w:jc w:val="center"/>
            </w:pPr>
            <w:r w:rsidRPr="006406CB">
              <w:rPr>
                <w:sz w:val="22"/>
                <w:szCs w:val="22"/>
              </w:rPr>
              <w:t>01711690040040000140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150,0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78</w:t>
            </w:r>
          </w:p>
        </w:tc>
        <w:tc>
          <w:tcPr>
            <w:tcW w:w="2645" w:type="dxa"/>
            <w:shd w:val="clear" w:color="auto" w:fill="auto"/>
            <w:noWrap/>
            <w:vAlign w:val="center"/>
            <w:hideMark/>
          </w:tcPr>
          <w:p w:rsidR="006406CB" w:rsidRPr="006406CB" w:rsidRDefault="006406CB" w:rsidP="006406CB">
            <w:pPr>
              <w:jc w:val="center"/>
            </w:pPr>
            <w:r w:rsidRPr="006406CB">
              <w:rPr>
                <w:sz w:val="22"/>
                <w:szCs w:val="22"/>
              </w:rPr>
              <w:t>03911690040040000140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40,0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79</w:t>
            </w:r>
          </w:p>
        </w:tc>
        <w:tc>
          <w:tcPr>
            <w:tcW w:w="2645" w:type="dxa"/>
            <w:shd w:val="clear" w:color="auto" w:fill="auto"/>
            <w:noWrap/>
            <w:vAlign w:val="center"/>
            <w:hideMark/>
          </w:tcPr>
          <w:p w:rsidR="006406CB" w:rsidRPr="006406CB" w:rsidRDefault="006406CB" w:rsidP="006406CB">
            <w:pPr>
              <w:jc w:val="center"/>
            </w:pPr>
            <w:r w:rsidRPr="006406CB">
              <w:rPr>
                <w:sz w:val="22"/>
                <w:szCs w:val="22"/>
              </w:rPr>
              <w:t>14111690040046000140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95,0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80</w:t>
            </w:r>
          </w:p>
        </w:tc>
        <w:tc>
          <w:tcPr>
            <w:tcW w:w="2645" w:type="dxa"/>
            <w:shd w:val="clear" w:color="auto" w:fill="auto"/>
            <w:noWrap/>
            <w:vAlign w:val="center"/>
            <w:hideMark/>
          </w:tcPr>
          <w:p w:rsidR="006406CB" w:rsidRPr="006406CB" w:rsidRDefault="006406CB" w:rsidP="006406CB">
            <w:pPr>
              <w:jc w:val="center"/>
            </w:pPr>
            <w:r w:rsidRPr="006406CB">
              <w:rPr>
                <w:sz w:val="22"/>
                <w:szCs w:val="22"/>
              </w:rPr>
              <w:t>18811690040046000140</w:t>
            </w:r>
          </w:p>
        </w:tc>
        <w:tc>
          <w:tcPr>
            <w:tcW w:w="5562" w:type="dxa"/>
            <w:shd w:val="clear" w:color="auto" w:fill="auto"/>
            <w:vAlign w:val="bottom"/>
            <w:hideMark/>
          </w:tcPr>
          <w:p w:rsidR="006406CB" w:rsidRPr="006406CB" w:rsidRDefault="006406CB" w:rsidP="006406CB">
            <w:pPr>
              <w:jc w:val="both"/>
            </w:pPr>
            <w:r w:rsidRPr="006406CB">
              <w:rPr>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800,0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81</w:t>
            </w:r>
          </w:p>
        </w:tc>
        <w:tc>
          <w:tcPr>
            <w:tcW w:w="2645" w:type="dxa"/>
            <w:shd w:val="clear" w:color="auto" w:fill="auto"/>
            <w:noWrap/>
            <w:vAlign w:val="center"/>
            <w:hideMark/>
          </w:tcPr>
          <w:p w:rsidR="006406CB" w:rsidRPr="006406CB" w:rsidRDefault="006406CB" w:rsidP="006406CB">
            <w:r w:rsidRPr="006406CB">
              <w:rPr>
                <w:sz w:val="22"/>
                <w:szCs w:val="22"/>
              </w:rPr>
              <w:t> </w:t>
            </w:r>
          </w:p>
        </w:tc>
        <w:tc>
          <w:tcPr>
            <w:tcW w:w="5562" w:type="dxa"/>
            <w:shd w:val="clear" w:color="auto" w:fill="auto"/>
            <w:noWrap/>
            <w:vAlign w:val="bottom"/>
            <w:hideMark/>
          </w:tcPr>
          <w:p w:rsidR="006406CB" w:rsidRPr="006406CB" w:rsidRDefault="006406CB" w:rsidP="006406CB">
            <w:pPr>
              <w:jc w:val="both"/>
              <w:rPr>
                <w:b/>
                <w:bCs/>
              </w:rPr>
            </w:pPr>
            <w:r w:rsidRPr="006406CB">
              <w:rPr>
                <w:b/>
                <w:bCs/>
                <w:sz w:val="22"/>
                <w:szCs w:val="22"/>
              </w:rPr>
              <w:t>ИТОГО  НАЛОГОВЫХ И НЕНАЛОГОВЫХ ДОХОДОВ</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346 168,0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82</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00020000000000000000</w:t>
            </w:r>
          </w:p>
        </w:tc>
        <w:tc>
          <w:tcPr>
            <w:tcW w:w="5562" w:type="dxa"/>
            <w:shd w:val="clear" w:color="auto" w:fill="auto"/>
            <w:noWrap/>
            <w:vAlign w:val="bottom"/>
            <w:hideMark/>
          </w:tcPr>
          <w:p w:rsidR="006406CB" w:rsidRPr="006406CB" w:rsidRDefault="006406CB" w:rsidP="006406CB">
            <w:pPr>
              <w:jc w:val="both"/>
              <w:rPr>
                <w:b/>
                <w:bCs/>
              </w:rPr>
            </w:pPr>
            <w:r w:rsidRPr="006406CB">
              <w:rPr>
                <w:b/>
                <w:bCs/>
                <w:sz w:val="22"/>
                <w:szCs w:val="22"/>
              </w:rPr>
              <w:t>БЕЗВОЗМЕЗДНЫЕ  ПОСТУПЛЕНИЯ</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750 616,0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83</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00020200000000000000</w:t>
            </w:r>
          </w:p>
        </w:tc>
        <w:tc>
          <w:tcPr>
            <w:tcW w:w="5562" w:type="dxa"/>
            <w:shd w:val="clear" w:color="auto" w:fill="auto"/>
            <w:vAlign w:val="bottom"/>
            <w:hideMark/>
          </w:tcPr>
          <w:p w:rsidR="006406CB" w:rsidRPr="006406CB" w:rsidRDefault="006406CB" w:rsidP="006406CB">
            <w:pPr>
              <w:jc w:val="both"/>
              <w:rPr>
                <w:b/>
                <w:bCs/>
              </w:rPr>
            </w:pPr>
            <w:r w:rsidRPr="006406CB">
              <w:rPr>
                <w:b/>
                <w:bCs/>
                <w:sz w:val="22"/>
                <w:szCs w:val="22"/>
              </w:rPr>
              <w:t>БЕЗВОЗМЕЗДНЫЕ ПОСТУПЛЕНИЯ ОТ ДРУГИХ БЮДЖЕТОВ БЮДЖЕТНОЙ СИСТЕМЫ РОССИЙСКОЙ ФЕДЕРАЦИИ</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750 363,5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84</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00020210000000000150</w:t>
            </w:r>
          </w:p>
        </w:tc>
        <w:tc>
          <w:tcPr>
            <w:tcW w:w="5562" w:type="dxa"/>
            <w:shd w:val="clear" w:color="auto" w:fill="auto"/>
            <w:vAlign w:val="bottom"/>
            <w:hideMark/>
          </w:tcPr>
          <w:p w:rsidR="006406CB" w:rsidRPr="006406CB" w:rsidRDefault="006406CB" w:rsidP="006406CB">
            <w:pPr>
              <w:jc w:val="both"/>
              <w:rPr>
                <w:b/>
                <w:bCs/>
              </w:rPr>
            </w:pPr>
            <w:r w:rsidRPr="006406CB">
              <w:rPr>
                <w:b/>
                <w:bCs/>
                <w:sz w:val="22"/>
                <w:szCs w:val="22"/>
              </w:rPr>
              <w:t>ДОТАЦИИ БЮДЖЕТАМ БЮДЖЕТНОЙ СИСТЕМЫ РОССИЙСКОЙ ФЕДЕРАЦИИ</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79 380,0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85</w:t>
            </w:r>
          </w:p>
        </w:tc>
        <w:tc>
          <w:tcPr>
            <w:tcW w:w="2645" w:type="dxa"/>
            <w:shd w:val="clear" w:color="auto" w:fill="auto"/>
            <w:noWrap/>
            <w:vAlign w:val="center"/>
            <w:hideMark/>
          </w:tcPr>
          <w:p w:rsidR="006406CB" w:rsidRPr="006406CB" w:rsidRDefault="006406CB" w:rsidP="006406CB">
            <w:pPr>
              <w:jc w:val="center"/>
            </w:pPr>
            <w:r w:rsidRPr="006406CB">
              <w:rPr>
                <w:sz w:val="22"/>
                <w:szCs w:val="22"/>
              </w:rPr>
              <w:t>00020215001000000150</w:t>
            </w:r>
          </w:p>
        </w:tc>
        <w:tc>
          <w:tcPr>
            <w:tcW w:w="5562" w:type="dxa"/>
            <w:shd w:val="clear" w:color="auto" w:fill="auto"/>
            <w:vAlign w:val="bottom"/>
            <w:hideMark/>
          </w:tcPr>
          <w:p w:rsidR="006406CB" w:rsidRPr="006406CB" w:rsidRDefault="006406CB" w:rsidP="006406CB">
            <w:pPr>
              <w:jc w:val="both"/>
            </w:pPr>
            <w:r w:rsidRPr="006406CB">
              <w:rPr>
                <w:sz w:val="22"/>
                <w:szCs w:val="22"/>
              </w:rPr>
              <w:t xml:space="preserve">Дотации на выравнивание бюджетной обеспеченности </w:t>
            </w:r>
          </w:p>
        </w:tc>
        <w:tc>
          <w:tcPr>
            <w:tcW w:w="1390" w:type="dxa"/>
            <w:shd w:val="clear" w:color="auto" w:fill="auto"/>
            <w:noWrap/>
            <w:vAlign w:val="center"/>
            <w:hideMark/>
          </w:tcPr>
          <w:p w:rsidR="006406CB" w:rsidRPr="006406CB" w:rsidRDefault="006406CB" w:rsidP="006406CB">
            <w:pPr>
              <w:jc w:val="center"/>
            </w:pPr>
            <w:r w:rsidRPr="006406CB">
              <w:rPr>
                <w:sz w:val="22"/>
                <w:szCs w:val="22"/>
              </w:rPr>
              <w:t>79 380,0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86</w:t>
            </w:r>
          </w:p>
        </w:tc>
        <w:tc>
          <w:tcPr>
            <w:tcW w:w="2645" w:type="dxa"/>
            <w:shd w:val="clear" w:color="auto" w:fill="auto"/>
            <w:noWrap/>
            <w:vAlign w:val="center"/>
            <w:hideMark/>
          </w:tcPr>
          <w:p w:rsidR="006406CB" w:rsidRPr="006406CB" w:rsidRDefault="006406CB" w:rsidP="006406CB">
            <w:pPr>
              <w:jc w:val="center"/>
            </w:pPr>
            <w:r w:rsidRPr="006406CB">
              <w:rPr>
                <w:sz w:val="22"/>
                <w:szCs w:val="22"/>
              </w:rPr>
              <w:t>91920215001040000150</w:t>
            </w:r>
          </w:p>
        </w:tc>
        <w:tc>
          <w:tcPr>
            <w:tcW w:w="5562" w:type="dxa"/>
            <w:shd w:val="clear" w:color="auto" w:fill="auto"/>
            <w:vAlign w:val="bottom"/>
            <w:hideMark/>
          </w:tcPr>
          <w:p w:rsidR="006406CB" w:rsidRPr="006406CB" w:rsidRDefault="006406CB" w:rsidP="006406CB">
            <w:pPr>
              <w:jc w:val="both"/>
            </w:pPr>
            <w:r w:rsidRPr="006406CB">
              <w:rPr>
                <w:sz w:val="22"/>
                <w:szCs w:val="22"/>
              </w:rPr>
              <w:t xml:space="preserve">Дотации бюджетам городских округов на выравнивание бюджетной обеспеченности </w:t>
            </w:r>
          </w:p>
        </w:tc>
        <w:tc>
          <w:tcPr>
            <w:tcW w:w="1390" w:type="dxa"/>
            <w:shd w:val="clear" w:color="auto" w:fill="auto"/>
            <w:noWrap/>
            <w:vAlign w:val="center"/>
            <w:hideMark/>
          </w:tcPr>
          <w:p w:rsidR="006406CB" w:rsidRPr="006406CB" w:rsidRDefault="006406CB" w:rsidP="006406CB">
            <w:pPr>
              <w:jc w:val="center"/>
            </w:pPr>
            <w:r w:rsidRPr="006406CB">
              <w:rPr>
                <w:sz w:val="22"/>
                <w:szCs w:val="22"/>
              </w:rPr>
              <w:t>41 997,0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87</w:t>
            </w:r>
          </w:p>
        </w:tc>
        <w:tc>
          <w:tcPr>
            <w:tcW w:w="2645" w:type="dxa"/>
            <w:shd w:val="clear" w:color="auto" w:fill="auto"/>
            <w:noWrap/>
            <w:vAlign w:val="center"/>
            <w:hideMark/>
          </w:tcPr>
          <w:p w:rsidR="006406CB" w:rsidRPr="006406CB" w:rsidRDefault="006406CB" w:rsidP="006406CB">
            <w:pPr>
              <w:jc w:val="center"/>
            </w:pPr>
            <w:r w:rsidRPr="006406CB">
              <w:rPr>
                <w:sz w:val="22"/>
                <w:szCs w:val="22"/>
              </w:rPr>
              <w:t>91920215001040000150</w:t>
            </w:r>
          </w:p>
        </w:tc>
        <w:tc>
          <w:tcPr>
            <w:tcW w:w="5562" w:type="dxa"/>
            <w:shd w:val="clear" w:color="auto" w:fill="auto"/>
            <w:vAlign w:val="bottom"/>
            <w:hideMark/>
          </w:tcPr>
          <w:p w:rsidR="006406CB" w:rsidRPr="006406CB" w:rsidRDefault="006406CB" w:rsidP="006406CB">
            <w:pPr>
              <w:jc w:val="both"/>
            </w:pPr>
            <w:r w:rsidRPr="006406CB">
              <w:rPr>
                <w:sz w:val="22"/>
                <w:szCs w:val="22"/>
              </w:rPr>
              <w:t>Дотация бюджетам городских округов на выравнивание бюджетной обеспеченности поселений</w:t>
            </w:r>
          </w:p>
        </w:tc>
        <w:tc>
          <w:tcPr>
            <w:tcW w:w="1390" w:type="dxa"/>
            <w:shd w:val="clear" w:color="auto" w:fill="auto"/>
            <w:noWrap/>
            <w:vAlign w:val="center"/>
            <w:hideMark/>
          </w:tcPr>
          <w:p w:rsidR="006406CB" w:rsidRPr="006406CB" w:rsidRDefault="006406CB" w:rsidP="006406CB">
            <w:pPr>
              <w:jc w:val="center"/>
            </w:pPr>
            <w:r w:rsidRPr="006406CB">
              <w:rPr>
                <w:sz w:val="22"/>
                <w:szCs w:val="22"/>
              </w:rPr>
              <w:t>37 383,0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88</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00020220000000000150</w:t>
            </w:r>
          </w:p>
        </w:tc>
        <w:tc>
          <w:tcPr>
            <w:tcW w:w="5562" w:type="dxa"/>
            <w:shd w:val="clear" w:color="auto" w:fill="auto"/>
            <w:vAlign w:val="bottom"/>
            <w:hideMark/>
          </w:tcPr>
          <w:p w:rsidR="006406CB" w:rsidRPr="006406CB" w:rsidRDefault="006406CB" w:rsidP="006406CB">
            <w:pPr>
              <w:jc w:val="both"/>
              <w:rPr>
                <w:b/>
                <w:bCs/>
              </w:rPr>
            </w:pPr>
            <w:r w:rsidRPr="006406CB">
              <w:rPr>
                <w:b/>
                <w:bCs/>
                <w:sz w:val="22"/>
                <w:szCs w:val="22"/>
              </w:rPr>
              <w:t>СУБСИДИИ БЮДЖЕТАМ БЮДЖЕТНОЙ СИСТЕМЫ РОССИЙСКОЙ ФЕДЕРАЦИИ (МЕЖБЮДЖЕТНЫЕ СУБСИДИИ)</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293 115,3</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89</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90620225097040000150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 xml:space="preserve">Субсидии бюджетам городских округов на создание  в общеобразовательных организациях, расположенных в сельской местности, условий для занятий физической культурой и спортом, предоставление которых предусмотрено государственной программой Свердловской области "Развитие системы образования в Свердловской области до 2024 года", в 2019 году </w:t>
            </w:r>
          </w:p>
        </w:tc>
        <w:tc>
          <w:tcPr>
            <w:tcW w:w="1390" w:type="dxa"/>
            <w:shd w:val="clear" w:color="auto" w:fill="auto"/>
            <w:noWrap/>
            <w:vAlign w:val="center"/>
            <w:hideMark/>
          </w:tcPr>
          <w:p w:rsidR="006406CB" w:rsidRPr="006406CB" w:rsidRDefault="006406CB" w:rsidP="006406CB">
            <w:pPr>
              <w:jc w:val="center"/>
            </w:pPr>
            <w:r w:rsidRPr="006406CB">
              <w:rPr>
                <w:sz w:val="22"/>
                <w:szCs w:val="22"/>
              </w:rPr>
              <w:t>1 151,5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lastRenderedPageBreak/>
              <w:t>90</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90120225497040000150</w:t>
            </w:r>
          </w:p>
        </w:tc>
        <w:tc>
          <w:tcPr>
            <w:tcW w:w="5562" w:type="dxa"/>
            <w:shd w:val="clear" w:color="auto" w:fill="auto"/>
            <w:vAlign w:val="bottom"/>
            <w:hideMark/>
          </w:tcPr>
          <w:p w:rsidR="006406CB" w:rsidRPr="006406CB" w:rsidRDefault="006406CB" w:rsidP="006406CB">
            <w:pPr>
              <w:jc w:val="both"/>
            </w:pPr>
            <w:r w:rsidRPr="006406CB">
              <w:rPr>
                <w:sz w:val="22"/>
                <w:szCs w:val="22"/>
              </w:rPr>
              <w:t>Субсидии бюджетам городских округов на реализацию мероприятий по обеспечению жильем молодых семей, предоставление которых предусмотрено государственной программой Свердловской области "Реализация молодежной политики и патриотического воспитания граждан в Свердловской области до 2024 года", в 2019 году</w:t>
            </w:r>
          </w:p>
        </w:tc>
        <w:tc>
          <w:tcPr>
            <w:tcW w:w="1390" w:type="dxa"/>
            <w:shd w:val="clear" w:color="auto" w:fill="auto"/>
            <w:noWrap/>
            <w:vAlign w:val="center"/>
            <w:hideMark/>
          </w:tcPr>
          <w:p w:rsidR="006406CB" w:rsidRPr="006406CB" w:rsidRDefault="006406CB" w:rsidP="006406CB">
            <w:pPr>
              <w:jc w:val="center"/>
            </w:pPr>
            <w:r w:rsidRPr="006406CB">
              <w:rPr>
                <w:sz w:val="22"/>
                <w:szCs w:val="22"/>
              </w:rPr>
              <w:t>786,8</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91</w:t>
            </w:r>
          </w:p>
        </w:tc>
        <w:tc>
          <w:tcPr>
            <w:tcW w:w="2645" w:type="dxa"/>
            <w:shd w:val="clear" w:color="auto" w:fill="auto"/>
            <w:noWrap/>
            <w:vAlign w:val="center"/>
            <w:hideMark/>
          </w:tcPr>
          <w:p w:rsidR="006406CB" w:rsidRPr="006406CB" w:rsidRDefault="006406CB" w:rsidP="006406CB">
            <w:pPr>
              <w:jc w:val="center"/>
            </w:pPr>
            <w:r w:rsidRPr="006406CB">
              <w:rPr>
                <w:sz w:val="22"/>
                <w:szCs w:val="22"/>
              </w:rPr>
              <w:t>90820225519040000150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 xml:space="preserve">Субсидии бюджетам городских округов на поддержку отрасли культуры, на оснащение муниципальных организаций дополнительного образования (детских школ искусств) музыкальными инструментами в 2019 году </w:t>
            </w:r>
          </w:p>
        </w:tc>
        <w:tc>
          <w:tcPr>
            <w:tcW w:w="1390" w:type="dxa"/>
            <w:shd w:val="clear" w:color="auto" w:fill="auto"/>
            <w:noWrap/>
            <w:vAlign w:val="center"/>
            <w:hideMark/>
          </w:tcPr>
          <w:p w:rsidR="006406CB" w:rsidRPr="006406CB" w:rsidRDefault="006406CB" w:rsidP="006406CB">
            <w:pPr>
              <w:jc w:val="center"/>
            </w:pPr>
            <w:r w:rsidRPr="006406CB">
              <w:rPr>
                <w:sz w:val="22"/>
                <w:szCs w:val="22"/>
              </w:rPr>
              <w:t>7 017,0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92</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90120225555040000150</w:t>
            </w:r>
          </w:p>
        </w:tc>
        <w:tc>
          <w:tcPr>
            <w:tcW w:w="5562" w:type="dxa"/>
            <w:shd w:val="clear" w:color="auto" w:fill="auto"/>
            <w:noWrap/>
            <w:vAlign w:val="center"/>
            <w:hideMark/>
          </w:tcPr>
          <w:p w:rsidR="006406CB" w:rsidRPr="006406CB" w:rsidRDefault="006406CB" w:rsidP="006406CB">
            <w:pPr>
              <w:jc w:val="both"/>
            </w:pPr>
            <w:r w:rsidRPr="006406CB">
              <w:rPr>
                <w:sz w:val="22"/>
                <w:szCs w:val="22"/>
              </w:rP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предоставление которых предусмотрено государственной программой Свердловской области "Формирование современной городской среды на территории Свердловской области на 2018-2022 годы", между муниципальными образованиями Свердловской области, в 2019 году на поддержку муниципальных программ формирования современной городской среды</w:t>
            </w:r>
          </w:p>
        </w:tc>
        <w:tc>
          <w:tcPr>
            <w:tcW w:w="1390" w:type="dxa"/>
            <w:shd w:val="clear" w:color="auto" w:fill="auto"/>
            <w:noWrap/>
            <w:vAlign w:val="center"/>
            <w:hideMark/>
          </w:tcPr>
          <w:p w:rsidR="006406CB" w:rsidRPr="006406CB" w:rsidRDefault="006406CB" w:rsidP="006406CB">
            <w:pPr>
              <w:jc w:val="center"/>
            </w:pPr>
            <w:r w:rsidRPr="006406CB">
              <w:rPr>
                <w:sz w:val="22"/>
                <w:szCs w:val="22"/>
              </w:rPr>
              <w:t>4 380,6</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93</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90120229999040000150</w:t>
            </w:r>
          </w:p>
        </w:tc>
        <w:tc>
          <w:tcPr>
            <w:tcW w:w="5562" w:type="dxa"/>
            <w:shd w:val="clear" w:color="auto" w:fill="auto"/>
            <w:vAlign w:val="bottom"/>
            <w:hideMark/>
          </w:tcPr>
          <w:p w:rsidR="006406CB" w:rsidRPr="006406CB" w:rsidRDefault="006406CB" w:rsidP="006406CB">
            <w:pPr>
              <w:jc w:val="both"/>
            </w:pPr>
            <w:r w:rsidRPr="006406CB">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"Реализация основных направлений государственной политики в строительном комплексе Свердловской области до 2024 года", в 2019 году на 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w:t>
            </w:r>
          </w:p>
        </w:tc>
        <w:tc>
          <w:tcPr>
            <w:tcW w:w="1390" w:type="dxa"/>
            <w:shd w:val="clear" w:color="auto" w:fill="auto"/>
            <w:noWrap/>
            <w:vAlign w:val="center"/>
            <w:hideMark/>
          </w:tcPr>
          <w:p w:rsidR="006406CB" w:rsidRPr="006406CB" w:rsidRDefault="006406CB" w:rsidP="006406CB">
            <w:pPr>
              <w:jc w:val="center"/>
            </w:pPr>
            <w:r w:rsidRPr="006406CB">
              <w:rPr>
                <w:sz w:val="22"/>
                <w:szCs w:val="22"/>
              </w:rPr>
              <w:t>3 239,5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94</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90120229999040000150</w:t>
            </w:r>
          </w:p>
        </w:tc>
        <w:tc>
          <w:tcPr>
            <w:tcW w:w="5562" w:type="dxa"/>
            <w:shd w:val="clear" w:color="auto" w:fill="auto"/>
            <w:vAlign w:val="bottom"/>
            <w:hideMark/>
          </w:tcPr>
          <w:p w:rsidR="006406CB" w:rsidRPr="006406CB" w:rsidRDefault="006406CB" w:rsidP="006406CB">
            <w:pPr>
              <w:jc w:val="both"/>
            </w:pPr>
            <w:r w:rsidRPr="006406CB">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жилищно-коммунального хозяйства и повышение энергетической эффективности в Свердловской области до 2024 года", в 2019 году и плановом периоде 2020 и 2021 годов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48 767,1</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95</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90620229999040000150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субсидии бюджетам городских округов на организацию отдыха детей в каникулярное время</w:t>
            </w:r>
          </w:p>
        </w:tc>
        <w:tc>
          <w:tcPr>
            <w:tcW w:w="1390" w:type="dxa"/>
            <w:shd w:val="clear" w:color="auto" w:fill="auto"/>
            <w:noWrap/>
            <w:vAlign w:val="center"/>
            <w:hideMark/>
          </w:tcPr>
          <w:p w:rsidR="006406CB" w:rsidRPr="006406CB" w:rsidRDefault="006406CB" w:rsidP="006406CB">
            <w:pPr>
              <w:jc w:val="center"/>
            </w:pPr>
            <w:r w:rsidRPr="006406CB">
              <w:rPr>
                <w:sz w:val="22"/>
                <w:szCs w:val="22"/>
              </w:rPr>
              <w:t>6 491,9</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96</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90620229999040000150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системы образования в Свердловской области до 2024 года", в 2019 году на осуществление мероприятий по обеспечению питанием обучающихся в муниципальных общеобразовательных организациях</w:t>
            </w:r>
          </w:p>
        </w:tc>
        <w:tc>
          <w:tcPr>
            <w:tcW w:w="1390" w:type="dxa"/>
            <w:shd w:val="clear" w:color="auto" w:fill="auto"/>
            <w:noWrap/>
            <w:vAlign w:val="center"/>
            <w:hideMark/>
          </w:tcPr>
          <w:p w:rsidR="006406CB" w:rsidRPr="006406CB" w:rsidRDefault="006406CB" w:rsidP="006406CB">
            <w:pPr>
              <w:jc w:val="center"/>
            </w:pPr>
            <w:r w:rsidRPr="006406CB">
              <w:rPr>
                <w:sz w:val="22"/>
                <w:szCs w:val="22"/>
              </w:rPr>
              <w:t>24 692,0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lastRenderedPageBreak/>
              <w:t>97</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90620229999040000150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системы образования в Свердловской области до 2024 года", в 2019 году на капитальный ремонт, приведение в соответствии требованиям пожарной безопасности и санитарного законодательства зданий и сооружений муниципальных загородных оздоровительных лагерей</w:t>
            </w:r>
          </w:p>
        </w:tc>
        <w:tc>
          <w:tcPr>
            <w:tcW w:w="1390" w:type="dxa"/>
            <w:shd w:val="clear" w:color="auto" w:fill="auto"/>
            <w:noWrap/>
            <w:vAlign w:val="center"/>
            <w:hideMark/>
          </w:tcPr>
          <w:p w:rsidR="006406CB" w:rsidRPr="006406CB" w:rsidRDefault="006406CB" w:rsidP="006406CB">
            <w:pPr>
              <w:jc w:val="center"/>
            </w:pPr>
            <w:r w:rsidRPr="006406CB">
              <w:rPr>
                <w:sz w:val="22"/>
                <w:szCs w:val="22"/>
              </w:rPr>
              <w:t>474,7</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98</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90620229999040000150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"Реализация молодежной политики и патриотического воспитания граждан в Свердловской области до 2024 года", на подготовку молодых граждан к военной службе в 2019 году</w:t>
            </w:r>
          </w:p>
        </w:tc>
        <w:tc>
          <w:tcPr>
            <w:tcW w:w="1390" w:type="dxa"/>
            <w:shd w:val="clear" w:color="auto" w:fill="auto"/>
            <w:noWrap/>
            <w:vAlign w:val="center"/>
            <w:hideMark/>
          </w:tcPr>
          <w:p w:rsidR="006406CB" w:rsidRPr="006406CB" w:rsidRDefault="006406CB" w:rsidP="006406CB">
            <w:pPr>
              <w:jc w:val="center"/>
            </w:pPr>
            <w:r w:rsidRPr="006406CB">
              <w:rPr>
                <w:sz w:val="22"/>
                <w:szCs w:val="22"/>
              </w:rPr>
              <w:t>70,0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99</w:t>
            </w:r>
          </w:p>
        </w:tc>
        <w:tc>
          <w:tcPr>
            <w:tcW w:w="2645" w:type="dxa"/>
            <w:shd w:val="clear" w:color="auto" w:fill="auto"/>
            <w:noWrap/>
            <w:vAlign w:val="center"/>
            <w:hideMark/>
          </w:tcPr>
          <w:p w:rsidR="006406CB" w:rsidRPr="006406CB" w:rsidRDefault="006406CB" w:rsidP="006406CB">
            <w:pPr>
              <w:jc w:val="center"/>
            </w:pPr>
            <w:r w:rsidRPr="006406CB">
              <w:rPr>
                <w:sz w:val="22"/>
                <w:szCs w:val="22"/>
              </w:rPr>
              <w:t>90820229999040000150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субсидии бюджетам городских округов, предоставление которых предусмотрено государственной программой Свердловской области "Развитие физической культуры и спорта в Свердловской области до 2024 года", в 2019 году на реализацию мероприятий по поэтапному внедрению всероссийского физкультурно-спортивного комплекса "Готов к труду и обороне" (ГТО)</w:t>
            </w:r>
          </w:p>
        </w:tc>
        <w:tc>
          <w:tcPr>
            <w:tcW w:w="1390" w:type="dxa"/>
            <w:shd w:val="clear" w:color="auto" w:fill="auto"/>
            <w:noWrap/>
            <w:vAlign w:val="center"/>
            <w:hideMark/>
          </w:tcPr>
          <w:p w:rsidR="006406CB" w:rsidRPr="006406CB" w:rsidRDefault="006406CB" w:rsidP="006406CB">
            <w:pPr>
              <w:jc w:val="center"/>
            </w:pPr>
            <w:r w:rsidRPr="006406CB">
              <w:rPr>
                <w:sz w:val="22"/>
                <w:szCs w:val="22"/>
              </w:rPr>
              <w:t>227,2</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100</w:t>
            </w:r>
          </w:p>
        </w:tc>
        <w:tc>
          <w:tcPr>
            <w:tcW w:w="2645" w:type="dxa"/>
            <w:shd w:val="clear" w:color="auto" w:fill="auto"/>
            <w:noWrap/>
            <w:vAlign w:val="center"/>
            <w:hideMark/>
          </w:tcPr>
          <w:p w:rsidR="006406CB" w:rsidRPr="006406CB" w:rsidRDefault="006406CB" w:rsidP="006406CB">
            <w:pPr>
              <w:jc w:val="center"/>
            </w:pPr>
            <w:r w:rsidRPr="006406CB">
              <w:rPr>
                <w:sz w:val="22"/>
                <w:szCs w:val="22"/>
              </w:rPr>
              <w:t>90820229999040000150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 xml:space="preserve">Прочие субсидии бюджетам городских округов, предоставление которых предусмотрено государственной программой Свердловской области "Реализация молодежной политики и патриотического воспитания граждан в Свердловской области до 2024 года", на осуществление работы с молодежью  в 2019 году </w:t>
            </w:r>
          </w:p>
        </w:tc>
        <w:tc>
          <w:tcPr>
            <w:tcW w:w="1390" w:type="dxa"/>
            <w:shd w:val="clear" w:color="auto" w:fill="auto"/>
            <w:noWrap/>
            <w:vAlign w:val="center"/>
            <w:hideMark/>
          </w:tcPr>
          <w:p w:rsidR="006406CB" w:rsidRPr="006406CB" w:rsidRDefault="006406CB" w:rsidP="006406CB">
            <w:pPr>
              <w:jc w:val="center"/>
            </w:pPr>
            <w:r w:rsidRPr="006406CB">
              <w:rPr>
                <w:sz w:val="22"/>
                <w:szCs w:val="22"/>
              </w:rPr>
              <w:t>100,0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101</w:t>
            </w:r>
          </w:p>
        </w:tc>
        <w:tc>
          <w:tcPr>
            <w:tcW w:w="2645" w:type="dxa"/>
            <w:shd w:val="clear" w:color="auto" w:fill="auto"/>
            <w:noWrap/>
            <w:vAlign w:val="center"/>
            <w:hideMark/>
          </w:tcPr>
          <w:p w:rsidR="006406CB" w:rsidRPr="006406CB" w:rsidRDefault="006406CB" w:rsidP="006406CB">
            <w:pPr>
              <w:jc w:val="center"/>
            </w:pPr>
            <w:r w:rsidRPr="006406CB">
              <w:rPr>
                <w:sz w:val="22"/>
                <w:szCs w:val="22"/>
              </w:rPr>
              <w:t>91920229999040000150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субсидии бюджетам городских округов на выравнивание бюджетной обеспеченности муниципальных районов (городских округов) по реализации ими их отдельных расходных обязательств по вопросам местного значения</w:t>
            </w:r>
          </w:p>
        </w:tc>
        <w:tc>
          <w:tcPr>
            <w:tcW w:w="1390" w:type="dxa"/>
            <w:shd w:val="clear" w:color="auto" w:fill="auto"/>
            <w:noWrap/>
            <w:vAlign w:val="center"/>
            <w:hideMark/>
          </w:tcPr>
          <w:p w:rsidR="006406CB" w:rsidRPr="006406CB" w:rsidRDefault="006406CB" w:rsidP="006406CB">
            <w:pPr>
              <w:jc w:val="center"/>
            </w:pPr>
            <w:r w:rsidRPr="006406CB">
              <w:rPr>
                <w:sz w:val="22"/>
                <w:szCs w:val="22"/>
              </w:rPr>
              <w:t>195 717,0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102</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00020230000000000150</w:t>
            </w:r>
          </w:p>
        </w:tc>
        <w:tc>
          <w:tcPr>
            <w:tcW w:w="5562" w:type="dxa"/>
            <w:shd w:val="clear" w:color="auto" w:fill="auto"/>
            <w:vAlign w:val="bottom"/>
            <w:hideMark/>
          </w:tcPr>
          <w:p w:rsidR="006406CB" w:rsidRPr="006406CB" w:rsidRDefault="006406CB" w:rsidP="006406CB">
            <w:pPr>
              <w:rPr>
                <w:b/>
                <w:bCs/>
              </w:rPr>
            </w:pPr>
            <w:r w:rsidRPr="006406CB">
              <w:rPr>
                <w:b/>
                <w:bCs/>
                <w:sz w:val="22"/>
                <w:szCs w:val="22"/>
              </w:rPr>
              <w:t>СУБВЕНЦИИ БЮДЖЕТАМ БЮДЖЕТНОЙ СИСТЕМЫ РОССИЙСКОЙ ФЕДЕРАЦИИ</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359 195,0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103</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90120230022040000150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 xml:space="preserve">Субвенции бюджетам городских округов на предоставление гражданам субсидий на оплату жилого помещения и коммунальных услуг </w:t>
            </w:r>
          </w:p>
        </w:tc>
        <w:tc>
          <w:tcPr>
            <w:tcW w:w="1390" w:type="dxa"/>
            <w:shd w:val="clear" w:color="auto" w:fill="auto"/>
            <w:noWrap/>
            <w:vAlign w:val="center"/>
            <w:hideMark/>
          </w:tcPr>
          <w:p w:rsidR="006406CB" w:rsidRPr="006406CB" w:rsidRDefault="006406CB" w:rsidP="006406CB">
            <w:pPr>
              <w:jc w:val="center"/>
            </w:pPr>
            <w:r w:rsidRPr="006406CB">
              <w:rPr>
                <w:sz w:val="22"/>
                <w:szCs w:val="22"/>
              </w:rPr>
              <w:t>10 028,0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104</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90120230024040000150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Субвенции бюджетам городских округов на осуществление государственного полномочия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390" w:type="dxa"/>
            <w:shd w:val="clear" w:color="auto" w:fill="auto"/>
            <w:noWrap/>
            <w:vAlign w:val="center"/>
            <w:hideMark/>
          </w:tcPr>
          <w:p w:rsidR="006406CB" w:rsidRPr="006406CB" w:rsidRDefault="006406CB" w:rsidP="006406CB">
            <w:pPr>
              <w:jc w:val="center"/>
            </w:pPr>
            <w:r w:rsidRPr="006406CB">
              <w:rPr>
                <w:sz w:val="22"/>
                <w:szCs w:val="22"/>
              </w:rPr>
              <w:t>217,0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105</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90120230024040000150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Субвенции бюджетам городских округов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w:t>
            </w:r>
          </w:p>
        </w:tc>
        <w:tc>
          <w:tcPr>
            <w:tcW w:w="1390" w:type="dxa"/>
            <w:shd w:val="clear" w:color="auto" w:fill="auto"/>
            <w:noWrap/>
            <w:vAlign w:val="center"/>
            <w:hideMark/>
          </w:tcPr>
          <w:p w:rsidR="006406CB" w:rsidRPr="006406CB" w:rsidRDefault="006406CB" w:rsidP="006406CB">
            <w:pPr>
              <w:jc w:val="center"/>
            </w:pPr>
            <w:r w:rsidRPr="006406CB">
              <w:rPr>
                <w:sz w:val="22"/>
                <w:szCs w:val="22"/>
              </w:rPr>
              <w:t>40 735,0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lastRenderedPageBreak/>
              <w:t>106</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90120230024040000150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Субвенции бюджетам городских округов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390" w:type="dxa"/>
            <w:shd w:val="clear" w:color="auto" w:fill="auto"/>
            <w:noWrap/>
            <w:vAlign w:val="center"/>
            <w:hideMark/>
          </w:tcPr>
          <w:p w:rsidR="006406CB" w:rsidRPr="006406CB" w:rsidRDefault="006406CB" w:rsidP="006406CB">
            <w:pPr>
              <w:jc w:val="center"/>
            </w:pPr>
            <w:r w:rsidRPr="006406CB">
              <w:rPr>
                <w:sz w:val="22"/>
                <w:szCs w:val="22"/>
              </w:rPr>
              <w:t>0,1</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107</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90120230024040000150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Субвенции бюджетам городских округов на осуществление государственного полномочия Свердловской области по созданию административных комиссий</w:t>
            </w:r>
          </w:p>
        </w:tc>
        <w:tc>
          <w:tcPr>
            <w:tcW w:w="1390" w:type="dxa"/>
            <w:shd w:val="clear" w:color="auto" w:fill="auto"/>
            <w:noWrap/>
            <w:vAlign w:val="center"/>
            <w:hideMark/>
          </w:tcPr>
          <w:p w:rsidR="006406CB" w:rsidRPr="006406CB" w:rsidRDefault="006406CB" w:rsidP="006406CB">
            <w:pPr>
              <w:jc w:val="center"/>
            </w:pPr>
            <w:r w:rsidRPr="006406CB">
              <w:rPr>
                <w:sz w:val="22"/>
                <w:szCs w:val="22"/>
              </w:rPr>
              <w:t>106,4</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108</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90120230024040000150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Субвенции бюджетам городских округов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tc>
        <w:tc>
          <w:tcPr>
            <w:tcW w:w="1390" w:type="dxa"/>
            <w:shd w:val="clear" w:color="auto" w:fill="auto"/>
            <w:noWrap/>
            <w:vAlign w:val="center"/>
            <w:hideMark/>
          </w:tcPr>
          <w:p w:rsidR="006406CB" w:rsidRPr="006406CB" w:rsidRDefault="006406CB" w:rsidP="006406CB">
            <w:pPr>
              <w:jc w:val="center"/>
            </w:pPr>
            <w:r w:rsidRPr="006406CB">
              <w:rPr>
                <w:sz w:val="22"/>
                <w:szCs w:val="22"/>
              </w:rPr>
              <w:t>498,0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109</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90620230024040000150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Субвенции бюджетам городских округов на осуществление государственного полномочия Свердловской области по организации и обеспечению отдыха  и оздоровления детей (за исключением детей - 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390" w:type="dxa"/>
            <w:shd w:val="clear" w:color="auto" w:fill="auto"/>
            <w:noWrap/>
            <w:vAlign w:val="center"/>
            <w:hideMark/>
          </w:tcPr>
          <w:p w:rsidR="006406CB" w:rsidRPr="006406CB" w:rsidRDefault="006406CB" w:rsidP="006406CB">
            <w:pPr>
              <w:jc w:val="center"/>
            </w:pPr>
            <w:r w:rsidRPr="006406CB">
              <w:rPr>
                <w:sz w:val="22"/>
                <w:szCs w:val="22"/>
              </w:rPr>
              <w:t>804,0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110</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90120235118040000150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1390" w:type="dxa"/>
            <w:shd w:val="clear" w:color="auto" w:fill="auto"/>
            <w:noWrap/>
            <w:vAlign w:val="center"/>
            <w:hideMark/>
          </w:tcPr>
          <w:p w:rsidR="006406CB" w:rsidRPr="006406CB" w:rsidRDefault="006406CB" w:rsidP="006406CB">
            <w:pPr>
              <w:jc w:val="center"/>
            </w:pPr>
            <w:r w:rsidRPr="006406CB">
              <w:rPr>
                <w:sz w:val="22"/>
                <w:szCs w:val="22"/>
              </w:rPr>
              <w:t>985,1</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111</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90120235120040000150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0" w:type="dxa"/>
            <w:shd w:val="clear" w:color="auto" w:fill="auto"/>
            <w:noWrap/>
            <w:vAlign w:val="center"/>
            <w:hideMark/>
          </w:tcPr>
          <w:p w:rsidR="006406CB" w:rsidRPr="006406CB" w:rsidRDefault="006406CB" w:rsidP="006406CB">
            <w:pPr>
              <w:jc w:val="center"/>
            </w:pPr>
            <w:r w:rsidRPr="006406CB">
              <w:rPr>
                <w:sz w:val="22"/>
                <w:szCs w:val="22"/>
              </w:rPr>
              <w:t>4,7</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112</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90120235250040000150</w:t>
            </w:r>
          </w:p>
        </w:tc>
        <w:tc>
          <w:tcPr>
            <w:tcW w:w="5562" w:type="dxa"/>
            <w:shd w:val="clear" w:color="auto" w:fill="auto"/>
            <w:vAlign w:val="bottom"/>
            <w:hideMark/>
          </w:tcPr>
          <w:p w:rsidR="006406CB" w:rsidRPr="006406CB" w:rsidRDefault="006406CB" w:rsidP="006406CB">
            <w:pPr>
              <w:jc w:val="both"/>
            </w:pPr>
            <w:r w:rsidRPr="006406CB">
              <w:rPr>
                <w:sz w:val="22"/>
                <w:szCs w:val="22"/>
              </w:rPr>
              <w:t>Субвенции бюджетам городских округов на оплату жилищно-коммунальных услуг отдельным категориям граждан</w:t>
            </w:r>
          </w:p>
        </w:tc>
        <w:tc>
          <w:tcPr>
            <w:tcW w:w="1390" w:type="dxa"/>
            <w:shd w:val="clear" w:color="auto" w:fill="auto"/>
            <w:noWrap/>
            <w:vAlign w:val="center"/>
            <w:hideMark/>
          </w:tcPr>
          <w:p w:rsidR="006406CB" w:rsidRPr="006406CB" w:rsidRDefault="006406CB" w:rsidP="006406CB">
            <w:pPr>
              <w:jc w:val="center"/>
            </w:pPr>
            <w:r w:rsidRPr="006406CB">
              <w:rPr>
                <w:sz w:val="22"/>
                <w:szCs w:val="22"/>
              </w:rPr>
              <w:t>10 814,0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113</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90120235462040000150</w:t>
            </w:r>
          </w:p>
        </w:tc>
        <w:tc>
          <w:tcPr>
            <w:tcW w:w="5562" w:type="dxa"/>
            <w:shd w:val="clear" w:color="auto" w:fill="auto"/>
            <w:vAlign w:val="bottom"/>
            <w:hideMark/>
          </w:tcPr>
          <w:p w:rsidR="006406CB" w:rsidRPr="006406CB" w:rsidRDefault="006406CB" w:rsidP="006406CB">
            <w:pPr>
              <w:jc w:val="both"/>
            </w:pPr>
            <w:r w:rsidRPr="006406CB">
              <w:rPr>
                <w:sz w:val="22"/>
                <w:szCs w:val="22"/>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390" w:type="dxa"/>
            <w:shd w:val="clear" w:color="auto" w:fill="auto"/>
            <w:noWrap/>
            <w:vAlign w:val="center"/>
            <w:hideMark/>
          </w:tcPr>
          <w:p w:rsidR="006406CB" w:rsidRPr="006406CB" w:rsidRDefault="006406CB" w:rsidP="006406CB">
            <w:pPr>
              <w:jc w:val="center"/>
            </w:pPr>
            <w:r w:rsidRPr="006406CB">
              <w:rPr>
                <w:sz w:val="22"/>
                <w:szCs w:val="22"/>
              </w:rPr>
              <w:t>19,6</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114</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90620239999040000150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субвенции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390" w:type="dxa"/>
            <w:shd w:val="clear" w:color="auto" w:fill="auto"/>
            <w:noWrap/>
            <w:vAlign w:val="center"/>
            <w:hideMark/>
          </w:tcPr>
          <w:p w:rsidR="006406CB" w:rsidRPr="006406CB" w:rsidRDefault="006406CB" w:rsidP="006406CB">
            <w:pPr>
              <w:jc w:val="center"/>
            </w:pPr>
            <w:r w:rsidRPr="006406CB">
              <w:rPr>
                <w:sz w:val="22"/>
                <w:szCs w:val="22"/>
              </w:rPr>
              <w:t>189 741,9</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115</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90620239999040000150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субвенции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390" w:type="dxa"/>
            <w:shd w:val="clear" w:color="auto" w:fill="auto"/>
            <w:noWrap/>
            <w:vAlign w:val="center"/>
            <w:hideMark/>
          </w:tcPr>
          <w:p w:rsidR="006406CB" w:rsidRPr="006406CB" w:rsidRDefault="006406CB" w:rsidP="006406CB">
            <w:pPr>
              <w:jc w:val="center"/>
            </w:pPr>
            <w:r w:rsidRPr="006406CB">
              <w:rPr>
                <w:sz w:val="22"/>
                <w:szCs w:val="22"/>
              </w:rPr>
              <w:t>105 241,2</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116</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00020240000000000150</w:t>
            </w:r>
          </w:p>
        </w:tc>
        <w:tc>
          <w:tcPr>
            <w:tcW w:w="5562" w:type="dxa"/>
            <w:shd w:val="clear" w:color="auto" w:fill="auto"/>
            <w:noWrap/>
            <w:vAlign w:val="bottom"/>
            <w:hideMark/>
          </w:tcPr>
          <w:p w:rsidR="006406CB" w:rsidRPr="006406CB" w:rsidRDefault="006406CB" w:rsidP="006406CB">
            <w:pPr>
              <w:jc w:val="both"/>
              <w:rPr>
                <w:b/>
                <w:bCs/>
              </w:rPr>
            </w:pPr>
            <w:r w:rsidRPr="006406CB">
              <w:rPr>
                <w:b/>
                <w:bCs/>
                <w:sz w:val="22"/>
                <w:szCs w:val="22"/>
              </w:rPr>
              <w:t>ИНЫЕ МЕЖБЮДЖЕТНЫЕ ТРАНСФЕРТЫ</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18 673,2</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lastRenderedPageBreak/>
              <w:t>117</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90120249999040000150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межбюджетные трансферты, передаваемые бюджетам городских округов, предоставление которых предусмотрено государственной программой Свердловской области "Развитие жилищно-коммунального хозяйства и повышение энергетической эффективности в Свердловской области до 2024 года", в 2019 году на организацию электро-, тепло-, газо- и водоснабжения населения, водоотведения, снабжения населения топливом, в том числе  на осуществление своевременных расчетов по обязательствам муниципальных образований</w:t>
            </w:r>
          </w:p>
        </w:tc>
        <w:tc>
          <w:tcPr>
            <w:tcW w:w="1390" w:type="dxa"/>
            <w:shd w:val="clear" w:color="auto" w:fill="auto"/>
            <w:noWrap/>
            <w:vAlign w:val="center"/>
            <w:hideMark/>
          </w:tcPr>
          <w:p w:rsidR="006406CB" w:rsidRPr="006406CB" w:rsidRDefault="006406CB" w:rsidP="006406CB">
            <w:pPr>
              <w:jc w:val="center"/>
            </w:pPr>
            <w:r w:rsidRPr="006406CB">
              <w:rPr>
                <w:sz w:val="22"/>
                <w:szCs w:val="22"/>
              </w:rPr>
              <w:t>9 367,0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118</w:t>
            </w:r>
          </w:p>
        </w:tc>
        <w:tc>
          <w:tcPr>
            <w:tcW w:w="2645" w:type="dxa"/>
            <w:shd w:val="clear" w:color="auto" w:fill="auto"/>
            <w:noWrap/>
            <w:vAlign w:val="center"/>
            <w:hideMark/>
          </w:tcPr>
          <w:p w:rsidR="006406CB" w:rsidRPr="006406CB" w:rsidRDefault="006406CB" w:rsidP="006406CB">
            <w:pPr>
              <w:jc w:val="center"/>
            </w:pPr>
            <w:r w:rsidRPr="006406CB">
              <w:rPr>
                <w:sz w:val="22"/>
                <w:szCs w:val="22"/>
              </w:rPr>
              <w:t>90120249999040000150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межбюджетные трансферты, передаваемые бюджетам городских округов, предоставление которых предусмотрено государственной программой Свердловской области "Управление государственными финансами Свердловской области до 2024 года", на стимулирование муниципальных образований, расположенных на территории Свердловской области, в 2019 году</w:t>
            </w:r>
          </w:p>
        </w:tc>
        <w:tc>
          <w:tcPr>
            <w:tcW w:w="1390" w:type="dxa"/>
            <w:shd w:val="clear" w:color="auto" w:fill="auto"/>
            <w:noWrap/>
            <w:vAlign w:val="center"/>
            <w:hideMark/>
          </w:tcPr>
          <w:p w:rsidR="006406CB" w:rsidRPr="006406CB" w:rsidRDefault="006406CB" w:rsidP="006406CB">
            <w:pPr>
              <w:jc w:val="center"/>
            </w:pPr>
            <w:r w:rsidRPr="006406CB">
              <w:rPr>
                <w:sz w:val="22"/>
                <w:szCs w:val="22"/>
              </w:rPr>
              <w:t>6 500,0</w:t>
            </w:r>
          </w:p>
        </w:tc>
      </w:tr>
      <w:tr w:rsidR="006406CB" w:rsidRPr="006406CB" w:rsidTr="006406CB">
        <w:trPr>
          <w:cantSplit/>
        </w:trPr>
        <w:tc>
          <w:tcPr>
            <w:tcW w:w="893" w:type="dxa"/>
            <w:shd w:val="clear" w:color="auto" w:fill="auto"/>
            <w:noWrap/>
            <w:vAlign w:val="center"/>
            <w:hideMark/>
          </w:tcPr>
          <w:p w:rsidR="006406CB" w:rsidRPr="006406CB" w:rsidRDefault="006406CB" w:rsidP="006406CB">
            <w:r w:rsidRPr="006406CB">
              <w:rPr>
                <w:sz w:val="22"/>
                <w:szCs w:val="22"/>
              </w:rPr>
              <w:t> </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90620249999040000150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межбюджетные трансферты, передаваемые бюджетам городских округов на 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 расположенных на территории Свердловской области, в 2019 году</w:t>
            </w:r>
          </w:p>
        </w:tc>
        <w:tc>
          <w:tcPr>
            <w:tcW w:w="1390" w:type="dxa"/>
            <w:shd w:val="clear" w:color="auto" w:fill="auto"/>
            <w:noWrap/>
            <w:vAlign w:val="center"/>
            <w:hideMark/>
          </w:tcPr>
          <w:p w:rsidR="006406CB" w:rsidRPr="006406CB" w:rsidRDefault="006406CB" w:rsidP="006406CB">
            <w:pPr>
              <w:jc w:val="center"/>
            </w:pPr>
            <w:r w:rsidRPr="006406CB">
              <w:rPr>
                <w:sz w:val="22"/>
                <w:szCs w:val="22"/>
              </w:rPr>
              <w:t>264,0</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119</w:t>
            </w:r>
          </w:p>
        </w:tc>
        <w:tc>
          <w:tcPr>
            <w:tcW w:w="2645" w:type="dxa"/>
            <w:shd w:val="clear" w:color="auto" w:fill="auto"/>
            <w:noWrap/>
            <w:vAlign w:val="center"/>
            <w:hideMark/>
          </w:tcPr>
          <w:p w:rsidR="006406CB" w:rsidRPr="006406CB" w:rsidRDefault="006406CB" w:rsidP="006406CB">
            <w:pPr>
              <w:jc w:val="center"/>
            </w:pPr>
            <w:r w:rsidRPr="006406CB">
              <w:rPr>
                <w:sz w:val="22"/>
                <w:szCs w:val="22"/>
              </w:rPr>
              <w:t>90820249999040000150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межбюджетные трансферты, передаваемые бюджетам городских округов на обеспечение меры социальной поддержки по бесплатному получению художественного образования в муниципальных организациях (учреждениях) дополнительного образования, в том числе в домах детского творчества,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 в 2019 году</w:t>
            </w:r>
          </w:p>
        </w:tc>
        <w:tc>
          <w:tcPr>
            <w:tcW w:w="1390" w:type="dxa"/>
            <w:shd w:val="clear" w:color="auto" w:fill="auto"/>
            <w:noWrap/>
            <w:vAlign w:val="center"/>
            <w:hideMark/>
          </w:tcPr>
          <w:p w:rsidR="006406CB" w:rsidRPr="006406CB" w:rsidRDefault="006406CB" w:rsidP="006406CB">
            <w:pPr>
              <w:jc w:val="center"/>
            </w:pPr>
            <w:r w:rsidRPr="006406CB">
              <w:rPr>
                <w:sz w:val="22"/>
                <w:szCs w:val="22"/>
              </w:rPr>
              <w:t>1 927,9</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120</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90620249999040000150</w:t>
            </w:r>
          </w:p>
        </w:tc>
        <w:tc>
          <w:tcPr>
            <w:tcW w:w="5562" w:type="dxa"/>
            <w:shd w:val="clear" w:color="auto" w:fill="auto"/>
            <w:noWrap/>
            <w:vAlign w:val="bottom"/>
            <w:hideMark/>
          </w:tcPr>
          <w:p w:rsidR="006406CB" w:rsidRPr="006406CB" w:rsidRDefault="006406CB" w:rsidP="006406CB">
            <w:pPr>
              <w:jc w:val="both"/>
            </w:pPr>
            <w:r w:rsidRPr="006406CB">
              <w:rPr>
                <w:sz w:val="22"/>
                <w:szCs w:val="22"/>
              </w:rPr>
              <w:t>Прочие межбюджетные трансферты, передаваемые бюджетам городских округов (Резервный фонд Правительства Свердловской области)</w:t>
            </w:r>
          </w:p>
        </w:tc>
        <w:tc>
          <w:tcPr>
            <w:tcW w:w="1390" w:type="dxa"/>
            <w:shd w:val="clear" w:color="auto" w:fill="auto"/>
            <w:noWrap/>
            <w:vAlign w:val="center"/>
            <w:hideMark/>
          </w:tcPr>
          <w:p w:rsidR="006406CB" w:rsidRPr="006406CB" w:rsidRDefault="006406CB" w:rsidP="006406CB">
            <w:pPr>
              <w:jc w:val="center"/>
            </w:pPr>
            <w:r w:rsidRPr="006406CB">
              <w:rPr>
                <w:sz w:val="22"/>
                <w:szCs w:val="22"/>
              </w:rPr>
              <w:t>614,3</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121</w:t>
            </w:r>
          </w:p>
        </w:tc>
        <w:tc>
          <w:tcPr>
            <w:tcW w:w="2645" w:type="dxa"/>
            <w:shd w:val="clear" w:color="auto" w:fill="auto"/>
            <w:noWrap/>
            <w:vAlign w:val="center"/>
            <w:hideMark/>
          </w:tcPr>
          <w:p w:rsidR="006406CB" w:rsidRPr="006406CB" w:rsidRDefault="006406CB" w:rsidP="006406CB">
            <w:pPr>
              <w:jc w:val="center"/>
              <w:rPr>
                <w:b/>
                <w:bCs/>
              </w:rPr>
            </w:pPr>
            <w:r w:rsidRPr="006406CB">
              <w:rPr>
                <w:b/>
                <w:bCs/>
                <w:sz w:val="22"/>
                <w:szCs w:val="22"/>
              </w:rPr>
              <w:t>00020400000000000000</w:t>
            </w:r>
          </w:p>
        </w:tc>
        <w:tc>
          <w:tcPr>
            <w:tcW w:w="5562" w:type="dxa"/>
            <w:shd w:val="clear" w:color="auto" w:fill="auto"/>
            <w:vAlign w:val="center"/>
            <w:hideMark/>
          </w:tcPr>
          <w:p w:rsidR="006406CB" w:rsidRPr="006406CB" w:rsidRDefault="006406CB" w:rsidP="006406CB">
            <w:pPr>
              <w:jc w:val="both"/>
              <w:rPr>
                <w:b/>
                <w:bCs/>
              </w:rPr>
            </w:pPr>
            <w:r w:rsidRPr="006406CB">
              <w:rPr>
                <w:b/>
                <w:bCs/>
                <w:sz w:val="22"/>
                <w:szCs w:val="22"/>
              </w:rPr>
              <w:t>БЕЗВОЗМЕЗДНЫЕ ПОСТУПЛЕНИЯ ОТ НЕГОСУДАРСТВЕННЫХ ОРГАНИЗАЦИЙ</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252,5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122</w:t>
            </w:r>
          </w:p>
        </w:tc>
        <w:tc>
          <w:tcPr>
            <w:tcW w:w="2645" w:type="dxa"/>
            <w:shd w:val="clear" w:color="auto" w:fill="auto"/>
            <w:noWrap/>
            <w:vAlign w:val="center"/>
            <w:hideMark/>
          </w:tcPr>
          <w:p w:rsidR="006406CB" w:rsidRPr="006406CB" w:rsidRDefault="006406CB" w:rsidP="006406CB">
            <w:pPr>
              <w:jc w:val="center"/>
            </w:pPr>
            <w:r w:rsidRPr="006406CB">
              <w:rPr>
                <w:sz w:val="22"/>
                <w:szCs w:val="22"/>
              </w:rPr>
              <w:t>90620404010040000150</w:t>
            </w:r>
          </w:p>
        </w:tc>
        <w:tc>
          <w:tcPr>
            <w:tcW w:w="5562" w:type="dxa"/>
            <w:shd w:val="clear" w:color="auto" w:fill="auto"/>
            <w:vAlign w:val="center"/>
            <w:hideMark/>
          </w:tcPr>
          <w:p w:rsidR="006406CB" w:rsidRPr="006406CB" w:rsidRDefault="006406CB" w:rsidP="006406CB">
            <w:pPr>
              <w:jc w:val="both"/>
            </w:pPr>
            <w:r w:rsidRPr="006406CB">
              <w:rPr>
                <w:sz w:val="22"/>
                <w:szCs w:val="22"/>
              </w:rPr>
              <w:t>Предоставление негосударственными организациями грантов для получателей средств бюджетов городских округов</w:t>
            </w:r>
          </w:p>
        </w:tc>
        <w:tc>
          <w:tcPr>
            <w:tcW w:w="1390" w:type="dxa"/>
            <w:shd w:val="clear" w:color="auto" w:fill="auto"/>
            <w:noWrap/>
            <w:vAlign w:val="center"/>
            <w:hideMark/>
          </w:tcPr>
          <w:p w:rsidR="006406CB" w:rsidRPr="006406CB" w:rsidRDefault="006406CB" w:rsidP="006406CB">
            <w:pPr>
              <w:jc w:val="center"/>
            </w:pPr>
            <w:r w:rsidRPr="006406CB">
              <w:rPr>
                <w:sz w:val="22"/>
                <w:szCs w:val="22"/>
              </w:rPr>
              <w:t>252,5</w:t>
            </w:r>
          </w:p>
        </w:tc>
      </w:tr>
      <w:tr w:rsidR="006406CB" w:rsidRPr="006406CB" w:rsidTr="006406CB">
        <w:trPr>
          <w:cantSplit/>
        </w:trPr>
        <w:tc>
          <w:tcPr>
            <w:tcW w:w="893" w:type="dxa"/>
            <w:shd w:val="clear" w:color="auto" w:fill="auto"/>
            <w:noWrap/>
            <w:vAlign w:val="center"/>
            <w:hideMark/>
          </w:tcPr>
          <w:p w:rsidR="006406CB" w:rsidRPr="006406CB" w:rsidRDefault="006406CB" w:rsidP="006406CB">
            <w:pPr>
              <w:jc w:val="center"/>
            </w:pPr>
            <w:r w:rsidRPr="006406CB">
              <w:rPr>
                <w:sz w:val="22"/>
                <w:szCs w:val="22"/>
              </w:rPr>
              <w:t>123</w:t>
            </w:r>
          </w:p>
        </w:tc>
        <w:tc>
          <w:tcPr>
            <w:tcW w:w="2645" w:type="dxa"/>
            <w:shd w:val="clear" w:color="auto" w:fill="auto"/>
            <w:noWrap/>
            <w:vAlign w:val="center"/>
            <w:hideMark/>
          </w:tcPr>
          <w:p w:rsidR="006406CB" w:rsidRPr="006406CB" w:rsidRDefault="006406CB" w:rsidP="006406CB">
            <w:pPr>
              <w:jc w:val="center"/>
            </w:pPr>
            <w:r w:rsidRPr="006406CB">
              <w:rPr>
                <w:sz w:val="22"/>
                <w:szCs w:val="22"/>
              </w:rPr>
              <w:t xml:space="preserve"> </w:t>
            </w:r>
          </w:p>
        </w:tc>
        <w:tc>
          <w:tcPr>
            <w:tcW w:w="5562" w:type="dxa"/>
            <w:shd w:val="clear" w:color="auto" w:fill="auto"/>
            <w:noWrap/>
            <w:vAlign w:val="bottom"/>
            <w:hideMark/>
          </w:tcPr>
          <w:p w:rsidR="006406CB" w:rsidRPr="006406CB" w:rsidRDefault="006406CB" w:rsidP="006406CB">
            <w:pPr>
              <w:rPr>
                <w:b/>
                <w:bCs/>
              </w:rPr>
            </w:pPr>
            <w:r w:rsidRPr="006406CB">
              <w:rPr>
                <w:b/>
                <w:bCs/>
                <w:sz w:val="22"/>
                <w:szCs w:val="22"/>
              </w:rPr>
              <w:t>ВСЕГО ДОХОДОВ</w:t>
            </w:r>
          </w:p>
        </w:tc>
        <w:tc>
          <w:tcPr>
            <w:tcW w:w="1390" w:type="dxa"/>
            <w:shd w:val="clear" w:color="auto" w:fill="auto"/>
            <w:noWrap/>
            <w:vAlign w:val="center"/>
            <w:hideMark/>
          </w:tcPr>
          <w:p w:rsidR="006406CB" w:rsidRPr="006406CB" w:rsidRDefault="006406CB" w:rsidP="006406CB">
            <w:pPr>
              <w:jc w:val="center"/>
              <w:rPr>
                <w:b/>
                <w:bCs/>
              </w:rPr>
            </w:pPr>
            <w:r w:rsidRPr="006406CB">
              <w:rPr>
                <w:b/>
                <w:bCs/>
                <w:sz w:val="22"/>
                <w:szCs w:val="22"/>
              </w:rPr>
              <w:t>1 096 784,0</w:t>
            </w:r>
          </w:p>
        </w:tc>
      </w:tr>
    </w:tbl>
    <w:p w:rsidR="006406CB" w:rsidRDefault="006406CB" w:rsidP="006406CB">
      <w:pPr>
        <w:rPr>
          <w:bCs/>
          <w:sz w:val="28"/>
          <w:szCs w:val="28"/>
        </w:rPr>
      </w:pPr>
    </w:p>
    <w:p w:rsidR="000D50A9" w:rsidRDefault="000D50A9" w:rsidP="000D50A9">
      <w:pPr>
        <w:rPr>
          <w:bCs/>
          <w:sz w:val="28"/>
          <w:szCs w:val="28"/>
        </w:rPr>
      </w:pPr>
    </w:p>
    <w:p w:rsidR="000D50A9" w:rsidRDefault="000D50A9" w:rsidP="000D50A9">
      <w:pPr>
        <w:rPr>
          <w:bCs/>
          <w:sz w:val="28"/>
          <w:szCs w:val="28"/>
        </w:rPr>
      </w:pPr>
    </w:p>
    <w:p w:rsidR="00BE0615" w:rsidRDefault="00BE0615" w:rsidP="000D50A9">
      <w:pPr>
        <w:rPr>
          <w:bCs/>
          <w:sz w:val="28"/>
          <w:szCs w:val="28"/>
        </w:rPr>
      </w:pPr>
    </w:p>
    <w:p w:rsidR="00930D9C" w:rsidRDefault="00930D9C" w:rsidP="000D50A9">
      <w:pPr>
        <w:rPr>
          <w:bCs/>
          <w:sz w:val="28"/>
          <w:szCs w:val="28"/>
        </w:rPr>
      </w:pPr>
    </w:p>
    <w:p w:rsidR="00BE0615" w:rsidRDefault="00BE0615" w:rsidP="000D50A9">
      <w:pPr>
        <w:rPr>
          <w:bCs/>
          <w:sz w:val="28"/>
          <w:szCs w:val="28"/>
        </w:rPr>
      </w:pPr>
    </w:p>
    <w:p w:rsidR="001026AE" w:rsidRPr="006271D4" w:rsidRDefault="001026AE" w:rsidP="001026AE">
      <w:pPr>
        <w:jc w:val="right"/>
        <w:rPr>
          <w:sz w:val="28"/>
          <w:szCs w:val="28"/>
        </w:rPr>
      </w:pPr>
      <w:r w:rsidRPr="006271D4">
        <w:rPr>
          <w:sz w:val="28"/>
          <w:szCs w:val="28"/>
        </w:rPr>
        <w:lastRenderedPageBreak/>
        <w:t xml:space="preserve">Приложение </w:t>
      </w:r>
      <w:r>
        <w:rPr>
          <w:sz w:val="28"/>
          <w:szCs w:val="28"/>
        </w:rPr>
        <w:t>4</w:t>
      </w:r>
    </w:p>
    <w:p w:rsidR="001026AE" w:rsidRDefault="001026AE" w:rsidP="001026AE">
      <w:pPr>
        <w:jc w:val="right"/>
        <w:rPr>
          <w:bCs/>
          <w:sz w:val="28"/>
          <w:szCs w:val="28"/>
        </w:rPr>
      </w:pPr>
      <w:r w:rsidRPr="006048F8">
        <w:rPr>
          <w:bCs/>
          <w:sz w:val="28"/>
          <w:szCs w:val="28"/>
        </w:rPr>
        <w:t xml:space="preserve">к Решению Думы Новолялинского городского округа </w:t>
      </w:r>
    </w:p>
    <w:p w:rsidR="001026AE" w:rsidRDefault="001026AE" w:rsidP="001026AE">
      <w:pPr>
        <w:jc w:val="right"/>
        <w:rPr>
          <w:bCs/>
          <w:sz w:val="28"/>
          <w:szCs w:val="28"/>
        </w:rPr>
      </w:pPr>
      <w:r>
        <w:rPr>
          <w:bCs/>
          <w:sz w:val="28"/>
          <w:szCs w:val="28"/>
        </w:rPr>
        <w:t xml:space="preserve">«О внесении изменений в Решение Думы Новолялинского </w:t>
      </w:r>
    </w:p>
    <w:p w:rsidR="001026AE" w:rsidRDefault="001026AE" w:rsidP="001026AE">
      <w:pPr>
        <w:jc w:val="right"/>
        <w:rPr>
          <w:bCs/>
          <w:sz w:val="28"/>
          <w:szCs w:val="28"/>
        </w:rPr>
      </w:pPr>
      <w:r>
        <w:rPr>
          <w:bCs/>
          <w:sz w:val="28"/>
          <w:szCs w:val="28"/>
        </w:rPr>
        <w:t>городского округа шестого созыва от 20.12.2018 №97</w:t>
      </w:r>
    </w:p>
    <w:p w:rsidR="001026AE" w:rsidRPr="006048F8" w:rsidRDefault="001026AE" w:rsidP="001026AE">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1026AE" w:rsidRPr="006048F8" w:rsidRDefault="001026AE" w:rsidP="001026AE">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1026AE" w:rsidRDefault="001026AE" w:rsidP="001026AE">
      <w:pPr>
        <w:jc w:val="right"/>
        <w:rPr>
          <w:sz w:val="28"/>
          <w:szCs w:val="28"/>
        </w:rPr>
      </w:pPr>
      <w:r>
        <w:rPr>
          <w:sz w:val="28"/>
          <w:szCs w:val="28"/>
        </w:rPr>
        <w:t>от                     №</w:t>
      </w:r>
    </w:p>
    <w:p w:rsidR="001026AE" w:rsidRDefault="001026AE" w:rsidP="001026AE">
      <w:pPr>
        <w:jc w:val="center"/>
        <w:rPr>
          <w:b/>
          <w:sz w:val="28"/>
          <w:szCs w:val="28"/>
        </w:rPr>
      </w:pPr>
      <w:r w:rsidRPr="008354FB">
        <w:rPr>
          <w:b/>
          <w:sz w:val="28"/>
          <w:szCs w:val="28"/>
        </w:rPr>
        <w:t>РАСПРЕДЕЛЕНИЕ БЮДЖЕТНЫХ АССИГНОВАНИЙ ПО РАЗДЕЛАМ, ПОДРАЗДЕЛАМ, ЦЕЛЕВЫМ  СТАТЬЯМ (МУНИЦИПАЛЬНЫМ ПРОГРАММАМ ГОРОДСКОГО ОКРУГА И НЕПРОГРАММНЫМ НАПРАВЛЕНИЯМ ДЕЯТЕЛЬНОСТИ),  ГРУППАМ И ПОДГРУППАМ ВИДОВ РАСХОДОВ КЛАССИФИКАЦИИ РАСХОДОВ БЮДЖЕТОВ НА 2019 ГОД</w:t>
      </w:r>
    </w:p>
    <w:p w:rsidR="001026AE" w:rsidRDefault="001026AE" w:rsidP="001026AE">
      <w:pPr>
        <w:jc w:val="center"/>
        <w:rPr>
          <w:b/>
          <w:sz w:val="28"/>
          <w:szCs w:val="28"/>
        </w:rPr>
      </w:pPr>
    </w:p>
    <w:tbl>
      <w:tblPr>
        <w:tblW w:w="1061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35"/>
        <w:gridCol w:w="1545"/>
        <w:gridCol w:w="1107"/>
        <w:gridCol w:w="4761"/>
        <w:gridCol w:w="1261"/>
      </w:tblGrid>
      <w:tr w:rsidR="001026AE" w:rsidTr="001026AE">
        <w:trPr>
          <w:cantSplit/>
        </w:trPr>
        <w:tc>
          <w:tcPr>
            <w:tcW w:w="908" w:type="dxa"/>
            <w:shd w:val="clear" w:color="000000" w:fill="FFFFFF"/>
            <w:vAlign w:val="center"/>
            <w:hideMark/>
          </w:tcPr>
          <w:p w:rsidR="001026AE" w:rsidRDefault="001026AE">
            <w:pPr>
              <w:jc w:val="center"/>
              <w:rPr>
                <w:b/>
                <w:bCs/>
              </w:rPr>
            </w:pPr>
            <w:r>
              <w:rPr>
                <w:b/>
                <w:bCs/>
                <w:sz w:val="22"/>
                <w:szCs w:val="22"/>
              </w:rPr>
              <w:t xml:space="preserve">Номер строки  </w:t>
            </w:r>
          </w:p>
        </w:tc>
        <w:tc>
          <w:tcPr>
            <w:tcW w:w="1035" w:type="dxa"/>
            <w:shd w:val="clear" w:color="000000" w:fill="FFFFFF"/>
            <w:vAlign w:val="center"/>
            <w:hideMark/>
          </w:tcPr>
          <w:p w:rsidR="001026AE" w:rsidRDefault="001026AE">
            <w:pPr>
              <w:jc w:val="center"/>
              <w:rPr>
                <w:b/>
                <w:bCs/>
              </w:rPr>
            </w:pPr>
            <w:r>
              <w:rPr>
                <w:b/>
                <w:bCs/>
                <w:sz w:val="22"/>
                <w:szCs w:val="22"/>
              </w:rPr>
              <w:t xml:space="preserve">Код раздела, </w:t>
            </w:r>
            <w:proofErr w:type="spellStart"/>
            <w:r>
              <w:rPr>
                <w:b/>
                <w:bCs/>
                <w:sz w:val="22"/>
                <w:szCs w:val="22"/>
              </w:rPr>
              <w:t>подраз</w:t>
            </w:r>
            <w:proofErr w:type="spellEnd"/>
            <w:r>
              <w:rPr>
                <w:b/>
                <w:bCs/>
                <w:sz w:val="22"/>
                <w:szCs w:val="22"/>
              </w:rPr>
              <w:t>-дела</w:t>
            </w:r>
          </w:p>
        </w:tc>
        <w:tc>
          <w:tcPr>
            <w:tcW w:w="1545" w:type="dxa"/>
            <w:shd w:val="clear" w:color="000000" w:fill="FFFFFF"/>
            <w:vAlign w:val="center"/>
            <w:hideMark/>
          </w:tcPr>
          <w:p w:rsidR="001026AE" w:rsidRDefault="001026AE">
            <w:pPr>
              <w:jc w:val="center"/>
              <w:rPr>
                <w:b/>
                <w:bCs/>
              </w:rPr>
            </w:pPr>
            <w:r>
              <w:rPr>
                <w:b/>
                <w:bCs/>
                <w:sz w:val="22"/>
                <w:szCs w:val="22"/>
              </w:rPr>
              <w:t>Код целевой статьи</w:t>
            </w:r>
          </w:p>
        </w:tc>
        <w:tc>
          <w:tcPr>
            <w:tcW w:w="1107" w:type="dxa"/>
            <w:shd w:val="clear" w:color="000000" w:fill="FFFFFF"/>
            <w:vAlign w:val="center"/>
            <w:hideMark/>
          </w:tcPr>
          <w:p w:rsidR="001026AE" w:rsidRDefault="001026AE">
            <w:pPr>
              <w:jc w:val="center"/>
              <w:rPr>
                <w:b/>
                <w:bCs/>
              </w:rPr>
            </w:pPr>
            <w:r>
              <w:rPr>
                <w:b/>
                <w:bCs/>
                <w:sz w:val="22"/>
                <w:szCs w:val="22"/>
              </w:rPr>
              <w:t>Код вида расходов</w:t>
            </w:r>
          </w:p>
        </w:tc>
        <w:tc>
          <w:tcPr>
            <w:tcW w:w="4761" w:type="dxa"/>
            <w:shd w:val="clear" w:color="000000" w:fill="FFFFFF"/>
            <w:vAlign w:val="center"/>
            <w:hideMark/>
          </w:tcPr>
          <w:p w:rsidR="001026AE" w:rsidRDefault="001026AE">
            <w:pPr>
              <w:jc w:val="center"/>
              <w:rPr>
                <w:b/>
                <w:bCs/>
              </w:rPr>
            </w:pPr>
            <w:r>
              <w:rPr>
                <w:b/>
                <w:bCs/>
                <w:sz w:val="22"/>
                <w:szCs w:val="22"/>
              </w:rPr>
              <w:t>Наименование раздела, подраздела, целевой статьи и вида расходов</w:t>
            </w:r>
          </w:p>
        </w:tc>
        <w:tc>
          <w:tcPr>
            <w:tcW w:w="1261" w:type="dxa"/>
            <w:shd w:val="clear" w:color="000000" w:fill="FFFFFF"/>
            <w:vAlign w:val="center"/>
            <w:hideMark/>
          </w:tcPr>
          <w:p w:rsidR="001026AE" w:rsidRDefault="001026AE">
            <w:pPr>
              <w:jc w:val="center"/>
              <w:rPr>
                <w:b/>
                <w:bCs/>
              </w:rPr>
            </w:pPr>
            <w:r>
              <w:rPr>
                <w:b/>
                <w:bCs/>
                <w:sz w:val="22"/>
                <w:szCs w:val="22"/>
              </w:rPr>
              <w:t>Сумма, в тысячах рублей</w:t>
            </w:r>
          </w:p>
        </w:tc>
      </w:tr>
      <w:tr w:rsidR="001026AE" w:rsidTr="001026AE">
        <w:trPr>
          <w:cantSplit/>
        </w:trPr>
        <w:tc>
          <w:tcPr>
            <w:tcW w:w="908" w:type="dxa"/>
            <w:shd w:val="clear" w:color="000000" w:fill="FFFFFF"/>
            <w:noWrap/>
            <w:vAlign w:val="center"/>
            <w:hideMark/>
          </w:tcPr>
          <w:p w:rsidR="001026AE" w:rsidRDefault="001026AE">
            <w:pPr>
              <w:jc w:val="center"/>
              <w:rPr>
                <w:b/>
                <w:bCs/>
              </w:rPr>
            </w:pPr>
            <w:r>
              <w:rPr>
                <w:b/>
                <w:bCs/>
                <w:sz w:val="22"/>
                <w:szCs w:val="22"/>
              </w:rPr>
              <w:t>1</w:t>
            </w:r>
          </w:p>
        </w:tc>
        <w:tc>
          <w:tcPr>
            <w:tcW w:w="1035" w:type="dxa"/>
            <w:shd w:val="clear" w:color="000000" w:fill="FFFFFF"/>
            <w:noWrap/>
            <w:vAlign w:val="center"/>
            <w:hideMark/>
          </w:tcPr>
          <w:p w:rsidR="001026AE" w:rsidRDefault="001026AE">
            <w:pPr>
              <w:jc w:val="center"/>
              <w:rPr>
                <w:b/>
                <w:bCs/>
              </w:rPr>
            </w:pPr>
            <w:r>
              <w:rPr>
                <w:b/>
                <w:bCs/>
                <w:sz w:val="22"/>
                <w:szCs w:val="22"/>
              </w:rPr>
              <w:t>2</w:t>
            </w:r>
          </w:p>
        </w:tc>
        <w:tc>
          <w:tcPr>
            <w:tcW w:w="1545" w:type="dxa"/>
            <w:shd w:val="clear" w:color="000000" w:fill="FFFFFF"/>
            <w:noWrap/>
            <w:vAlign w:val="center"/>
            <w:hideMark/>
          </w:tcPr>
          <w:p w:rsidR="001026AE" w:rsidRDefault="001026AE">
            <w:pPr>
              <w:jc w:val="center"/>
              <w:rPr>
                <w:b/>
                <w:bCs/>
              </w:rPr>
            </w:pPr>
            <w:r>
              <w:rPr>
                <w:b/>
                <w:bCs/>
                <w:sz w:val="22"/>
                <w:szCs w:val="22"/>
              </w:rPr>
              <w:t>3</w:t>
            </w:r>
          </w:p>
        </w:tc>
        <w:tc>
          <w:tcPr>
            <w:tcW w:w="1107" w:type="dxa"/>
            <w:shd w:val="clear" w:color="000000" w:fill="FFFFFF"/>
            <w:noWrap/>
            <w:vAlign w:val="center"/>
            <w:hideMark/>
          </w:tcPr>
          <w:p w:rsidR="001026AE" w:rsidRDefault="001026AE">
            <w:pPr>
              <w:jc w:val="center"/>
              <w:rPr>
                <w:b/>
                <w:bCs/>
              </w:rPr>
            </w:pPr>
            <w:r>
              <w:rPr>
                <w:b/>
                <w:bCs/>
                <w:sz w:val="22"/>
                <w:szCs w:val="22"/>
              </w:rPr>
              <w:t>4</w:t>
            </w:r>
          </w:p>
        </w:tc>
        <w:tc>
          <w:tcPr>
            <w:tcW w:w="4761" w:type="dxa"/>
            <w:shd w:val="clear" w:color="000000" w:fill="FFFFFF"/>
            <w:noWrap/>
            <w:vAlign w:val="center"/>
            <w:hideMark/>
          </w:tcPr>
          <w:p w:rsidR="001026AE" w:rsidRDefault="001026AE">
            <w:pPr>
              <w:jc w:val="center"/>
              <w:rPr>
                <w:b/>
                <w:bCs/>
              </w:rPr>
            </w:pPr>
            <w:r>
              <w:rPr>
                <w:b/>
                <w:bCs/>
                <w:sz w:val="22"/>
                <w:szCs w:val="22"/>
              </w:rPr>
              <w:t>5</w:t>
            </w:r>
          </w:p>
        </w:tc>
        <w:tc>
          <w:tcPr>
            <w:tcW w:w="1261" w:type="dxa"/>
            <w:shd w:val="clear" w:color="000000" w:fill="FFFFFF"/>
            <w:noWrap/>
            <w:vAlign w:val="center"/>
            <w:hideMark/>
          </w:tcPr>
          <w:p w:rsidR="001026AE" w:rsidRDefault="001026AE">
            <w:pPr>
              <w:jc w:val="center"/>
              <w:rPr>
                <w:b/>
                <w:bCs/>
              </w:rPr>
            </w:pPr>
            <w:r>
              <w:rPr>
                <w:b/>
                <w:bCs/>
                <w:sz w:val="22"/>
                <w:szCs w:val="22"/>
              </w:rPr>
              <w:t>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w:t>
            </w:r>
          </w:p>
        </w:tc>
        <w:tc>
          <w:tcPr>
            <w:tcW w:w="1035" w:type="dxa"/>
            <w:shd w:val="clear" w:color="000000" w:fill="FFFFFF"/>
            <w:vAlign w:val="center"/>
            <w:hideMark/>
          </w:tcPr>
          <w:p w:rsidR="001026AE" w:rsidRDefault="001026AE">
            <w:pPr>
              <w:jc w:val="center"/>
              <w:rPr>
                <w:b/>
                <w:bCs/>
              </w:rPr>
            </w:pPr>
            <w:r>
              <w:rPr>
                <w:b/>
                <w:bCs/>
                <w:sz w:val="22"/>
                <w:szCs w:val="22"/>
              </w:rPr>
              <w:t>0100</w:t>
            </w:r>
          </w:p>
        </w:tc>
        <w:tc>
          <w:tcPr>
            <w:tcW w:w="1545" w:type="dxa"/>
            <w:shd w:val="clear" w:color="000000" w:fill="FFFFFF"/>
            <w:vAlign w:val="center"/>
            <w:hideMark/>
          </w:tcPr>
          <w:p w:rsidR="001026AE" w:rsidRDefault="001026AE">
            <w:pPr>
              <w:jc w:val="center"/>
              <w:rPr>
                <w:b/>
                <w:bCs/>
              </w:rPr>
            </w:pPr>
            <w:r>
              <w:rPr>
                <w:b/>
                <w:bCs/>
                <w:sz w:val="22"/>
                <w:szCs w:val="22"/>
              </w:rPr>
              <w:t xml:space="preserve">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 xml:space="preserve">Общегосударственные вопросы </w:t>
            </w:r>
          </w:p>
        </w:tc>
        <w:tc>
          <w:tcPr>
            <w:tcW w:w="1261" w:type="dxa"/>
            <w:shd w:val="clear" w:color="000000" w:fill="FFFFFF"/>
            <w:vAlign w:val="center"/>
            <w:hideMark/>
          </w:tcPr>
          <w:p w:rsidR="001026AE" w:rsidRDefault="001026AE">
            <w:pPr>
              <w:jc w:val="center"/>
              <w:rPr>
                <w:b/>
                <w:bCs/>
              </w:rPr>
            </w:pPr>
            <w:r>
              <w:rPr>
                <w:b/>
                <w:bCs/>
                <w:sz w:val="22"/>
                <w:szCs w:val="22"/>
              </w:rPr>
              <w:t>92 383,2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w:t>
            </w:r>
          </w:p>
        </w:tc>
        <w:tc>
          <w:tcPr>
            <w:tcW w:w="1035" w:type="dxa"/>
            <w:shd w:val="clear" w:color="000000" w:fill="FFFFFF"/>
            <w:vAlign w:val="center"/>
            <w:hideMark/>
          </w:tcPr>
          <w:p w:rsidR="001026AE" w:rsidRDefault="001026AE">
            <w:pPr>
              <w:jc w:val="center"/>
              <w:rPr>
                <w:b/>
                <w:bCs/>
              </w:rPr>
            </w:pPr>
            <w:r>
              <w:rPr>
                <w:b/>
                <w:bCs/>
                <w:sz w:val="22"/>
                <w:szCs w:val="22"/>
              </w:rPr>
              <w:t>0102</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 xml:space="preserve">Функционирование высшего должностного лица субъекта Российской Федерации и муниципального образования </w:t>
            </w:r>
          </w:p>
        </w:tc>
        <w:tc>
          <w:tcPr>
            <w:tcW w:w="1261" w:type="dxa"/>
            <w:shd w:val="clear" w:color="000000" w:fill="FFFFFF"/>
            <w:vAlign w:val="center"/>
            <w:hideMark/>
          </w:tcPr>
          <w:p w:rsidR="001026AE" w:rsidRDefault="001026AE">
            <w:pPr>
              <w:jc w:val="center"/>
              <w:rPr>
                <w:b/>
                <w:bCs/>
              </w:rPr>
            </w:pPr>
            <w:r>
              <w:rPr>
                <w:b/>
                <w:bCs/>
                <w:sz w:val="22"/>
                <w:szCs w:val="22"/>
              </w:rPr>
              <w:t>2 465,0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w:t>
            </w:r>
          </w:p>
        </w:tc>
        <w:tc>
          <w:tcPr>
            <w:tcW w:w="1035" w:type="dxa"/>
            <w:shd w:val="clear" w:color="000000" w:fill="FFFFFF"/>
            <w:vAlign w:val="center"/>
            <w:hideMark/>
          </w:tcPr>
          <w:p w:rsidR="001026AE" w:rsidRDefault="001026AE">
            <w:pPr>
              <w:jc w:val="center"/>
            </w:pPr>
            <w:r>
              <w:rPr>
                <w:sz w:val="22"/>
                <w:szCs w:val="22"/>
              </w:rPr>
              <w:t>0102</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pPr>
            <w:r>
              <w:rPr>
                <w:sz w:val="22"/>
                <w:szCs w:val="22"/>
              </w:rPr>
              <w:t>2 465,0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p>
        </w:tc>
        <w:tc>
          <w:tcPr>
            <w:tcW w:w="1035" w:type="dxa"/>
            <w:shd w:val="clear" w:color="000000" w:fill="FFFFFF"/>
            <w:vAlign w:val="center"/>
            <w:hideMark/>
          </w:tcPr>
          <w:p w:rsidR="001026AE" w:rsidRDefault="001026AE">
            <w:pPr>
              <w:jc w:val="center"/>
            </w:pPr>
            <w:r>
              <w:rPr>
                <w:sz w:val="22"/>
                <w:szCs w:val="22"/>
              </w:rPr>
              <w:t>0102</w:t>
            </w:r>
          </w:p>
        </w:tc>
        <w:tc>
          <w:tcPr>
            <w:tcW w:w="1545" w:type="dxa"/>
            <w:shd w:val="clear" w:color="000000" w:fill="FFFFFF"/>
            <w:vAlign w:val="center"/>
            <w:hideMark/>
          </w:tcPr>
          <w:p w:rsidR="001026AE" w:rsidRDefault="001026AE">
            <w:pPr>
              <w:jc w:val="center"/>
            </w:pPr>
            <w:r>
              <w:rPr>
                <w:sz w:val="22"/>
                <w:szCs w:val="22"/>
              </w:rPr>
              <w:t>7000001203</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Глава муниципального образования</w:t>
            </w:r>
          </w:p>
        </w:tc>
        <w:tc>
          <w:tcPr>
            <w:tcW w:w="1261" w:type="dxa"/>
            <w:shd w:val="clear" w:color="000000" w:fill="FFFFFF"/>
            <w:vAlign w:val="center"/>
            <w:hideMark/>
          </w:tcPr>
          <w:p w:rsidR="001026AE" w:rsidRDefault="001026AE">
            <w:pPr>
              <w:jc w:val="center"/>
            </w:pPr>
            <w:r>
              <w:rPr>
                <w:sz w:val="22"/>
                <w:szCs w:val="22"/>
              </w:rPr>
              <w:t>2 465,0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p>
        </w:tc>
        <w:tc>
          <w:tcPr>
            <w:tcW w:w="1035" w:type="dxa"/>
            <w:shd w:val="clear" w:color="000000" w:fill="FFFFFF"/>
            <w:vAlign w:val="center"/>
            <w:hideMark/>
          </w:tcPr>
          <w:p w:rsidR="001026AE" w:rsidRDefault="001026AE">
            <w:pPr>
              <w:jc w:val="center"/>
            </w:pPr>
            <w:r>
              <w:rPr>
                <w:sz w:val="22"/>
                <w:szCs w:val="22"/>
              </w:rPr>
              <w:t>0102</w:t>
            </w:r>
          </w:p>
        </w:tc>
        <w:tc>
          <w:tcPr>
            <w:tcW w:w="1545" w:type="dxa"/>
            <w:shd w:val="clear" w:color="000000" w:fill="FFFFFF"/>
            <w:vAlign w:val="center"/>
            <w:hideMark/>
          </w:tcPr>
          <w:p w:rsidR="001026AE" w:rsidRDefault="001026AE">
            <w:pPr>
              <w:jc w:val="center"/>
            </w:pPr>
            <w:r>
              <w:rPr>
                <w:sz w:val="22"/>
                <w:szCs w:val="22"/>
              </w:rPr>
              <w:t>7000001203</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2 465,0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w:t>
            </w:r>
          </w:p>
        </w:tc>
        <w:tc>
          <w:tcPr>
            <w:tcW w:w="1035" w:type="dxa"/>
            <w:shd w:val="clear" w:color="000000" w:fill="FFFFFF"/>
            <w:vAlign w:val="center"/>
            <w:hideMark/>
          </w:tcPr>
          <w:p w:rsidR="001026AE" w:rsidRDefault="001026AE">
            <w:pPr>
              <w:jc w:val="center"/>
              <w:rPr>
                <w:b/>
                <w:bCs/>
              </w:rPr>
            </w:pPr>
            <w:r>
              <w:rPr>
                <w:b/>
                <w:bCs/>
                <w:sz w:val="22"/>
                <w:szCs w:val="22"/>
              </w:rPr>
              <w:t>0103</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1" w:type="dxa"/>
            <w:shd w:val="clear" w:color="000000" w:fill="FFFFFF"/>
            <w:vAlign w:val="center"/>
            <w:hideMark/>
          </w:tcPr>
          <w:p w:rsidR="001026AE" w:rsidRDefault="001026AE">
            <w:pPr>
              <w:jc w:val="center"/>
              <w:rPr>
                <w:b/>
                <w:bCs/>
              </w:rPr>
            </w:pPr>
            <w:r>
              <w:rPr>
                <w:b/>
                <w:bCs/>
                <w:sz w:val="22"/>
                <w:szCs w:val="22"/>
              </w:rPr>
              <w:t>2 583,0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w:t>
            </w:r>
          </w:p>
        </w:tc>
        <w:tc>
          <w:tcPr>
            <w:tcW w:w="1035" w:type="dxa"/>
            <w:shd w:val="clear" w:color="000000" w:fill="FFFFFF"/>
            <w:vAlign w:val="center"/>
            <w:hideMark/>
          </w:tcPr>
          <w:p w:rsidR="001026AE" w:rsidRDefault="001026AE">
            <w:pPr>
              <w:jc w:val="center"/>
            </w:pPr>
            <w:r>
              <w:rPr>
                <w:sz w:val="22"/>
                <w:szCs w:val="22"/>
              </w:rPr>
              <w:t>0103</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pPr>
            <w:r>
              <w:rPr>
                <w:sz w:val="22"/>
                <w:szCs w:val="22"/>
              </w:rPr>
              <w:t>2 583,0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w:t>
            </w:r>
          </w:p>
        </w:tc>
        <w:tc>
          <w:tcPr>
            <w:tcW w:w="1035" w:type="dxa"/>
            <w:shd w:val="clear" w:color="000000" w:fill="FFFFFF"/>
            <w:vAlign w:val="center"/>
            <w:hideMark/>
          </w:tcPr>
          <w:p w:rsidR="001026AE" w:rsidRDefault="001026AE">
            <w:pPr>
              <w:jc w:val="center"/>
            </w:pPr>
            <w:r>
              <w:rPr>
                <w:sz w:val="22"/>
                <w:szCs w:val="22"/>
              </w:rPr>
              <w:t>0103</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Центральный аппарат</w:t>
            </w:r>
          </w:p>
        </w:tc>
        <w:tc>
          <w:tcPr>
            <w:tcW w:w="1261" w:type="dxa"/>
            <w:shd w:val="clear" w:color="000000" w:fill="FFFFFF"/>
            <w:vAlign w:val="center"/>
            <w:hideMark/>
          </w:tcPr>
          <w:p w:rsidR="001026AE" w:rsidRDefault="001026AE">
            <w:pPr>
              <w:jc w:val="center"/>
            </w:pPr>
            <w:r>
              <w:rPr>
                <w:sz w:val="22"/>
                <w:szCs w:val="22"/>
              </w:rPr>
              <w:t>953,0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w:t>
            </w:r>
          </w:p>
        </w:tc>
        <w:tc>
          <w:tcPr>
            <w:tcW w:w="1035" w:type="dxa"/>
            <w:shd w:val="clear" w:color="000000" w:fill="FFFFFF"/>
            <w:vAlign w:val="center"/>
            <w:hideMark/>
          </w:tcPr>
          <w:p w:rsidR="001026AE" w:rsidRDefault="001026AE">
            <w:pPr>
              <w:jc w:val="center"/>
            </w:pPr>
            <w:r>
              <w:rPr>
                <w:sz w:val="22"/>
                <w:szCs w:val="22"/>
              </w:rPr>
              <w:t>0103</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916,0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w:t>
            </w:r>
          </w:p>
        </w:tc>
        <w:tc>
          <w:tcPr>
            <w:tcW w:w="1035" w:type="dxa"/>
            <w:shd w:val="clear" w:color="000000" w:fill="FFFFFF"/>
            <w:vAlign w:val="center"/>
            <w:hideMark/>
          </w:tcPr>
          <w:p w:rsidR="001026AE" w:rsidRDefault="001026AE">
            <w:pPr>
              <w:jc w:val="center"/>
            </w:pPr>
            <w:r>
              <w:rPr>
                <w:sz w:val="22"/>
                <w:szCs w:val="22"/>
              </w:rPr>
              <w:t>0103</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w:t>
            </w:r>
          </w:p>
        </w:tc>
        <w:tc>
          <w:tcPr>
            <w:tcW w:w="1035" w:type="dxa"/>
            <w:shd w:val="clear" w:color="000000" w:fill="FFFFFF"/>
            <w:vAlign w:val="center"/>
            <w:hideMark/>
          </w:tcPr>
          <w:p w:rsidR="001026AE" w:rsidRDefault="001026AE">
            <w:pPr>
              <w:jc w:val="center"/>
            </w:pPr>
            <w:r>
              <w:rPr>
                <w:sz w:val="22"/>
                <w:szCs w:val="22"/>
              </w:rPr>
              <w:t>0103</w:t>
            </w:r>
          </w:p>
        </w:tc>
        <w:tc>
          <w:tcPr>
            <w:tcW w:w="1545" w:type="dxa"/>
            <w:shd w:val="clear" w:color="000000" w:fill="FFFFFF"/>
            <w:vAlign w:val="center"/>
            <w:hideMark/>
          </w:tcPr>
          <w:p w:rsidR="001026AE" w:rsidRDefault="001026AE">
            <w:pPr>
              <w:jc w:val="center"/>
            </w:pPr>
            <w:r>
              <w:rPr>
                <w:sz w:val="22"/>
                <w:szCs w:val="22"/>
              </w:rPr>
              <w:t>7000001211</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Председатель представительного органа муниципального образования</w:t>
            </w:r>
          </w:p>
        </w:tc>
        <w:tc>
          <w:tcPr>
            <w:tcW w:w="1261" w:type="dxa"/>
            <w:shd w:val="clear" w:color="000000" w:fill="FFFFFF"/>
            <w:vAlign w:val="center"/>
            <w:hideMark/>
          </w:tcPr>
          <w:p w:rsidR="001026AE" w:rsidRDefault="001026AE">
            <w:pPr>
              <w:jc w:val="center"/>
            </w:pPr>
            <w:r>
              <w:rPr>
                <w:sz w:val="22"/>
                <w:szCs w:val="22"/>
              </w:rPr>
              <w:t>1 630,0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w:t>
            </w:r>
          </w:p>
        </w:tc>
        <w:tc>
          <w:tcPr>
            <w:tcW w:w="1035" w:type="dxa"/>
            <w:shd w:val="clear" w:color="000000" w:fill="FFFFFF"/>
            <w:vAlign w:val="center"/>
            <w:hideMark/>
          </w:tcPr>
          <w:p w:rsidR="001026AE" w:rsidRDefault="001026AE">
            <w:pPr>
              <w:jc w:val="center"/>
            </w:pPr>
            <w:r>
              <w:rPr>
                <w:sz w:val="22"/>
                <w:szCs w:val="22"/>
              </w:rPr>
              <w:t>0103</w:t>
            </w:r>
          </w:p>
        </w:tc>
        <w:tc>
          <w:tcPr>
            <w:tcW w:w="1545" w:type="dxa"/>
            <w:shd w:val="clear" w:color="000000" w:fill="FFFFFF"/>
            <w:vAlign w:val="center"/>
            <w:hideMark/>
          </w:tcPr>
          <w:p w:rsidR="001026AE" w:rsidRDefault="001026AE">
            <w:pPr>
              <w:jc w:val="center"/>
            </w:pPr>
            <w:r>
              <w:rPr>
                <w:sz w:val="22"/>
                <w:szCs w:val="22"/>
              </w:rPr>
              <w:t>7000001211</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1 630,0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w:t>
            </w:r>
          </w:p>
        </w:tc>
        <w:tc>
          <w:tcPr>
            <w:tcW w:w="1035" w:type="dxa"/>
            <w:shd w:val="clear" w:color="000000" w:fill="FFFFFF"/>
            <w:vAlign w:val="center"/>
            <w:hideMark/>
          </w:tcPr>
          <w:p w:rsidR="001026AE" w:rsidRDefault="001026AE">
            <w:pPr>
              <w:jc w:val="center"/>
              <w:rPr>
                <w:b/>
                <w:bCs/>
              </w:rPr>
            </w:pPr>
            <w:r>
              <w:rPr>
                <w:b/>
                <w:bCs/>
                <w:sz w:val="22"/>
                <w:szCs w:val="22"/>
              </w:rPr>
              <w:t>0104</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1" w:type="dxa"/>
            <w:shd w:val="clear" w:color="000000" w:fill="FFFFFF"/>
            <w:vAlign w:val="center"/>
            <w:hideMark/>
          </w:tcPr>
          <w:p w:rsidR="001026AE" w:rsidRDefault="001026AE">
            <w:pPr>
              <w:jc w:val="center"/>
              <w:rPr>
                <w:b/>
                <w:bCs/>
              </w:rPr>
            </w:pPr>
            <w:r>
              <w:rPr>
                <w:b/>
                <w:bCs/>
                <w:sz w:val="22"/>
                <w:szCs w:val="22"/>
              </w:rPr>
              <w:t>38 555,8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pPr>
            <w:r>
              <w:rPr>
                <w:sz w:val="22"/>
                <w:szCs w:val="22"/>
              </w:rPr>
              <w:t>35 753,2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Центральный аппарат</w:t>
            </w:r>
          </w:p>
        </w:tc>
        <w:tc>
          <w:tcPr>
            <w:tcW w:w="1261" w:type="dxa"/>
            <w:shd w:val="clear" w:color="000000" w:fill="FFFFFF"/>
            <w:vAlign w:val="center"/>
            <w:hideMark/>
          </w:tcPr>
          <w:p w:rsidR="001026AE" w:rsidRDefault="001026AE">
            <w:pPr>
              <w:jc w:val="center"/>
            </w:pPr>
            <w:r>
              <w:rPr>
                <w:sz w:val="22"/>
                <w:szCs w:val="22"/>
              </w:rPr>
              <w:t>28 269,2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27 563,5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17</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702,7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7000001215</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Территориальные органы</w:t>
            </w:r>
          </w:p>
        </w:tc>
        <w:tc>
          <w:tcPr>
            <w:tcW w:w="1261" w:type="dxa"/>
            <w:shd w:val="clear" w:color="000000" w:fill="FFFFFF"/>
            <w:vAlign w:val="center"/>
            <w:hideMark/>
          </w:tcPr>
          <w:p w:rsidR="001026AE" w:rsidRDefault="001026AE">
            <w:pPr>
              <w:jc w:val="center"/>
            </w:pPr>
            <w:r>
              <w:rPr>
                <w:sz w:val="22"/>
                <w:szCs w:val="22"/>
              </w:rPr>
              <w:t>7 484,0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7000001215</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6 554,0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7000001215</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922,0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7000001215</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8,0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8100000000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2 802,6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8130000000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2 802,6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8131101204</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Обеспечение деятельности аппарата отдела культуры, молодежной политики и спорта</w:t>
            </w:r>
          </w:p>
        </w:tc>
        <w:tc>
          <w:tcPr>
            <w:tcW w:w="1261" w:type="dxa"/>
            <w:shd w:val="clear" w:color="000000" w:fill="FFFFFF"/>
            <w:vAlign w:val="center"/>
            <w:hideMark/>
          </w:tcPr>
          <w:p w:rsidR="001026AE" w:rsidRDefault="001026AE">
            <w:pPr>
              <w:jc w:val="center"/>
            </w:pPr>
            <w:r>
              <w:rPr>
                <w:sz w:val="22"/>
                <w:szCs w:val="22"/>
              </w:rPr>
              <w:t>2 802,6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8131101204</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2 785,3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w:t>
            </w:r>
          </w:p>
        </w:tc>
        <w:tc>
          <w:tcPr>
            <w:tcW w:w="1035" w:type="dxa"/>
            <w:shd w:val="clear" w:color="000000" w:fill="FFFFFF"/>
            <w:vAlign w:val="center"/>
            <w:hideMark/>
          </w:tcPr>
          <w:p w:rsidR="001026AE" w:rsidRDefault="001026AE">
            <w:pPr>
              <w:jc w:val="center"/>
            </w:pPr>
            <w:r>
              <w:rPr>
                <w:sz w:val="22"/>
                <w:szCs w:val="22"/>
              </w:rPr>
              <w:t>0104</w:t>
            </w:r>
          </w:p>
        </w:tc>
        <w:tc>
          <w:tcPr>
            <w:tcW w:w="1545" w:type="dxa"/>
            <w:shd w:val="clear" w:color="000000" w:fill="FFFFFF"/>
            <w:vAlign w:val="center"/>
            <w:hideMark/>
          </w:tcPr>
          <w:p w:rsidR="001026AE" w:rsidRDefault="001026AE">
            <w:pPr>
              <w:jc w:val="center"/>
            </w:pPr>
            <w:r>
              <w:rPr>
                <w:sz w:val="22"/>
                <w:szCs w:val="22"/>
              </w:rPr>
              <w:t>8131101204</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17,3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w:t>
            </w:r>
          </w:p>
        </w:tc>
        <w:tc>
          <w:tcPr>
            <w:tcW w:w="1035" w:type="dxa"/>
            <w:shd w:val="clear" w:color="000000" w:fill="FFFFFF"/>
            <w:vAlign w:val="center"/>
            <w:hideMark/>
          </w:tcPr>
          <w:p w:rsidR="001026AE" w:rsidRDefault="001026AE">
            <w:pPr>
              <w:jc w:val="center"/>
              <w:rPr>
                <w:b/>
                <w:bCs/>
              </w:rPr>
            </w:pPr>
            <w:r>
              <w:rPr>
                <w:b/>
                <w:bCs/>
                <w:sz w:val="22"/>
                <w:szCs w:val="22"/>
              </w:rPr>
              <w:t>0105</w:t>
            </w:r>
          </w:p>
        </w:tc>
        <w:tc>
          <w:tcPr>
            <w:tcW w:w="1545" w:type="dxa"/>
            <w:shd w:val="clear" w:color="000000" w:fill="FFFFFF"/>
            <w:vAlign w:val="center"/>
            <w:hideMark/>
          </w:tcPr>
          <w:p w:rsidR="001026AE" w:rsidRDefault="001026AE">
            <w:pPr>
              <w:jc w:val="center"/>
            </w:pPr>
            <w:r>
              <w:rPr>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rPr>
              <w:t>Судебная система</w:t>
            </w:r>
          </w:p>
        </w:tc>
        <w:tc>
          <w:tcPr>
            <w:tcW w:w="1261" w:type="dxa"/>
            <w:shd w:val="clear" w:color="000000" w:fill="FFFFFF"/>
            <w:vAlign w:val="center"/>
            <w:hideMark/>
          </w:tcPr>
          <w:p w:rsidR="001026AE" w:rsidRDefault="001026AE">
            <w:pPr>
              <w:jc w:val="center"/>
              <w:rPr>
                <w:b/>
                <w:bCs/>
              </w:rPr>
            </w:pPr>
            <w:r>
              <w:rPr>
                <w:b/>
                <w:bCs/>
                <w:sz w:val="22"/>
                <w:szCs w:val="22"/>
              </w:rPr>
              <w:t>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w:t>
            </w:r>
          </w:p>
        </w:tc>
        <w:tc>
          <w:tcPr>
            <w:tcW w:w="1035" w:type="dxa"/>
            <w:shd w:val="clear" w:color="000000" w:fill="FFFFFF"/>
            <w:vAlign w:val="center"/>
            <w:hideMark/>
          </w:tcPr>
          <w:p w:rsidR="001026AE" w:rsidRDefault="001026AE">
            <w:pPr>
              <w:jc w:val="center"/>
            </w:pPr>
            <w:r>
              <w:rPr>
                <w:sz w:val="22"/>
                <w:szCs w:val="22"/>
              </w:rPr>
              <w:t>0105</w:t>
            </w:r>
          </w:p>
        </w:tc>
        <w:tc>
          <w:tcPr>
            <w:tcW w:w="1545" w:type="dxa"/>
            <w:shd w:val="clear" w:color="000000" w:fill="FFFFFF"/>
            <w:vAlign w:val="center"/>
            <w:hideMark/>
          </w:tcPr>
          <w:p w:rsidR="001026AE" w:rsidRDefault="001026AE">
            <w:pPr>
              <w:jc w:val="center"/>
            </w:pPr>
            <w:r>
              <w:rPr>
                <w:sz w:val="22"/>
                <w:szCs w:val="22"/>
              </w:rPr>
              <w:t>1900000000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261" w:type="dxa"/>
            <w:shd w:val="clear" w:color="000000" w:fill="FFFFFF"/>
            <w:vAlign w:val="center"/>
            <w:hideMark/>
          </w:tcPr>
          <w:p w:rsidR="001026AE" w:rsidRDefault="001026AE">
            <w:pPr>
              <w:jc w:val="center"/>
            </w:pPr>
            <w:r>
              <w:rPr>
                <w:sz w:val="22"/>
                <w:szCs w:val="22"/>
              </w:rPr>
              <w:t>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w:t>
            </w:r>
          </w:p>
        </w:tc>
        <w:tc>
          <w:tcPr>
            <w:tcW w:w="1035" w:type="dxa"/>
            <w:shd w:val="clear" w:color="000000" w:fill="FFFFFF"/>
            <w:vAlign w:val="center"/>
            <w:hideMark/>
          </w:tcPr>
          <w:p w:rsidR="001026AE" w:rsidRDefault="001026AE">
            <w:pPr>
              <w:jc w:val="center"/>
            </w:pPr>
            <w:r>
              <w:rPr>
                <w:sz w:val="22"/>
                <w:szCs w:val="22"/>
              </w:rPr>
              <w:t>0105</w:t>
            </w:r>
          </w:p>
        </w:tc>
        <w:tc>
          <w:tcPr>
            <w:tcW w:w="1545" w:type="dxa"/>
            <w:shd w:val="clear" w:color="000000" w:fill="FFFFFF"/>
            <w:vAlign w:val="center"/>
            <w:hideMark/>
          </w:tcPr>
          <w:p w:rsidR="001026AE" w:rsidRDefault="001026AE">
            <w:pPr>
              <w:jc w:val="center"/>
            </w:pPr>
            <w:r>
              <w:rPr>
                <w:sz w:val="22"/>
                <w:szCs w:val="22"/>
              </w:rPr>
              <w:t>190Ф251200</w:t>
            </w:r>
          </w:p>
        </w:tc>
        <w:tc>
          <w:tcPr>
            <w:tcW w:w="1107" w:type="dxa"/>
            <w:shd w:val="clear" w:color="000000" w:fill="FFFFFF"/>
            <w:noWrap/>
            <w:hideMark/>
          </w:tcPr>
          <w:p w:rsidR="001026AE" w:rsidRDefault="001026AE">
            <w:pPr>
              <w:jc w:val="center"/>
            </w:pPr>
            <w: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261" w:type="dxa"/>
            <w:shd w:val="clear" w:color="000000" w:fill="FFFFFF"/>
            <w:vAlign w:val="center"/>
            <w:hideMark/>
          </w:tcPr>
          <w:p w:rsidR="001026AE" w:rsidRDefault="001026AE">
            <w:pPr>
              <w:jc w:val="center"/>
            </w:pPr>
            <w:r>
              <w:rPr>
                <w:sz w:val="22"/>
                <w:szCs w:val="22"/>
              </w:rPr>
              <w:t>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31</w:t>
            </w:r>
          </w:p>
        </w:tc>
        <w:tc>
          <w:tcPr>
            <w:tcW w:w="1035" w:type="dxa"/>
            <w:shd w:val="clear" w:color="000000" w:fill="FFFFFF"/>
            <w:vAlign w:val="center"/>
            <w:hideMark/>
          </w:tcPr>
          <w:p w:rsidR="001026AE" w:rsidRDefault="001026AE">
            <w:pPr>
              <w:jc w:val="center"/>
            </w:pPr>
            <w:r>
              <w:rPr>
                <w:sz w:val="22"/>
                <w:szCs w:val="22"/>
              </w:rPr>
              <w:t>0105</w:t>
            </w:r>
          </w:p>
        </w:tc>
        <w:tc>
          <w:tcPr>
            <w:tcW w:w="1545" w:type="dxa"/>
            <w:shd w:val="clear" w:color="000000" w:fill="FFFFFF"/>
            <w:vAlign w:val="center"/>
            <w:hideMark/>
          </w:tcPr>
          <w:p w:rsidR="001026AE" w:rsidRDefault="001026AE">
            <w:pPr>
              <w:jc w:val="center"/>
            </w:pPr>
            <w:r>
              <w:rPr>
                <w:sz w:val="22"/>
                <w:szCs w:val="22"/>
              </w:rPr>
              <w:t>190Ф251200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w:t>
            </w:r>
          </w:p>
        </w:tc>
        <w:tc>
          <w:tcPr>
            <w:tcW w:w="1035" w:type="dxa"/>
            <w:shd w:val="clear" w:color="000000" w:fill="FFFFFF"/>
            <w:vAlign w:val="center"/>
            <w:hideMark/>
          </w:tcPr>
          <w:p w:rsidR="001026AE" w:rsidRDefault="001026AE">
            <w:pPr>
              <w:jc w:val="center"/>
              <w:rPr>
                <w:b/>
                <w:bCs/>
              </w:rPr>
            </w:pPr>
            <w:r>
              <w:rPr>
                <w:b/>
                <w:bCs/>
                <w:sz w:val="22"/>
                <w:szCs w:val="22"/>
              </w:rPr>
              <w:t>0106</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 xml:space="preserve">Обеспечение деятельности финансовых, налоговых и таможенных органов и органов финансового (финансово-бюджетного) надзора </w:t>
            </w:r>
          </w:p>
        </w:tc>
        <w:tc>
          <w:tcPr>
            <w:tcW w:w="1261" w:type="dxa"/>
            <w:shd w:val="clear" w:color="000000" w:fill="FFFFFF"/>
            <w:vAlign w:val="center"/>
            <w:hideMark/>
          </w:tcPr>
          <w:p w:rsidR="001026AE" w:rsidRDefault="001026AE">
            <w:pPr>
              <w:jc w:val="center"/>
              <w:rPr>
                <w:b/>
                <w:bCs/>
              </w:rPr>
            </w:pPr>
            <w:r>
              <w:rPr>
                <w:b/>
                <w:bCs/>
                <w:sz w:val="22"/>
                <w:szCs w:val="22"/>
              </w:rPr>
              <w:t>13 577,6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pPr>
            <w:r>
              <w:rPr>
                <w:sz w:val="22"/>
                <w:szCs w:val="22"/>
              </w:rPr>
              <w:t>3 630,9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Центральный аппарат</w:t>
            </w:r>
          </w:p>
        </w:tc>
        <w:tc>
          <w:tcPr>
            <w:tcW w:w="1261" w:type="dxa"/>
            <w:shd w:val="clear" w:color="000000" w:fill="FFFFFF"/>
            <w:vAlign w:val="center"/>
            <w:hideMark/>
          </w:tcPr>
          <w:p w:rsidR="001026AE" w:rsidRDefault="001026AE">
            <w:pPr>
              <w:jc w:val="center"/>
            </w:pPr>
            <w:r>
              <w:rPr>
                <w:sz w:val="22"/>
                <w:szCs w:val="22"/>
              </w:rPr>
              <w:t>2 180,4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2 049,4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7000001204</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131,0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7000001225</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Руководитель контрольно-счетной палаты муниципального образования и его заместители</w:t>
            </w:r>
          </w:p>
        </w:tc>
        <w:tc>
          <w:tcPr>
            <w:tcW w:w="1261" w:type="dxa"/>
            <w:shd w:val="clear" w:color="000000" w:fill="FFFFFF"/>
            <w:vAlign w:val="center"/>
            <w:hideMark/>
          </w:tcPr>
          <w:p w:rsidR="001026AE" w:rsidRDefault="001026AE">
            <w:pPr>
              <w:jc w:val="center"/>
            </w:pPr>
            <w:r>
              <w:rPr>
                <w:sz w:val="22"/>
                <w:szCs w:val="22"/>
              </w:rPr>
              <w:t>1 450,5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7000001225</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1 450,5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39</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9000000000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9 946,7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40</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9040000000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bottom"/>
            <w:hideMark/>
          </w:tcPr>
          <w:p w:rsidR="001026AE" w:rsidRDefault="001026AE">
            <w:pPr>
              <w:jc w:val="both"/>
            </w:pPr>
            <w:r>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9 946,7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41</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9041701204</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bottom"/>
            <w:hideMark/>
          </w:tcPr>
          <w:p w:rsidR="001026AE" w:rsidRDefault="001026AE">
            <w:pPr>
              <w:jc w:val="both"/>
            </w:pPr>
            <w:r>
              <w:rPr>
                <w:sz w:val="22"/>
                <w:szCs w:val="22"/>
              </w:rPr>
              <w:t xml:space="preserve">Обеспечение деятельности муниципального органа местного самоуправления (аппарат)  </w:t>
            </w:r>
          </w:p>
        </w:tc>
        <w:tc>
          <w:tcPr>
            <w:tcW w:w="1261" w:type="dxa"/>
            <w:shd w:val="clear" w:color="000000" w:fill="FFFFFF"/>
            <w:vAlign w:val="center"/>
            <w:hideMark/>
          </w:tcPr>
          <w:p w:rsidR="001026AE" w:rsidRDefault="001026AE">
            <w:pPr>
              <w:jc w:val="center"/>
            </w:pPr>
            <w:r>
              <w:rPr>
                <w:sz w:val="22"/>
                <w:szCs w:val="22"/>
              </w:rPr>
              <w:t>9 946,7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42</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9041701204</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9 647,5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43</w:t>
            </w:r>
          </w:p>
        </w:tc>
        <w:tc>
          <w:tcPr>
            <w:tcW w:w="1035" w:type="dxa"/>
            <w:shd w:val="clear" w:color="000000" w:fill="FFFFFF"/>
            <w:vAlign w:val="center"/>
            <w:hideMark/>
          </w:tcPr>
          <w:p w:rsidR="001026AE" w:rsidRDefault="001026AE">
            <w:pPr>
              <w:jc w:val="center"/>
            </w:pPr>
            <w:r>
              <w:rPr>
                <w:sz w:val="22"/>
                <w:szCs w:val="22"/>
              </w:rPr>
              <w:t>0106</w:t>
            </w:r>
          </w:p>
        </w:tc>
        <w:tc>
          <w:tcPr>
            <w:tcW w:w="1545" w:type="dxa"/>
            <w:shd w:val="clear" w:color="000000" w:fill="FFFFFF"/>
            <w:vAlign w:val="center"/>
            <w:hideMark/>
          </w:tcPr>
          <w:p w:rsidR="001026AE" w:rsidRDefault="001026AE">
            <w:pPr>
              <w:jc w:val="center"/>
            </w:pPr>
            <w:r>
              <w:rPr>
                <w:sz w:val="22"/>
                <w:szCs w:val="22"/>
              </w:rPr>
              <w:t>9041701204</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299,2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44</w:t>
            </w:r>
          </w:p>
        </w:tc>
        <w:tc>
          <w:tcPr>
            <w:tcW w:w="1035" w:type="dxa"/>
            <w:shd w:val="clear" w:color="000000" w:fill="FFFFFF"/>
            <w:vAlign w:val="center"/>
            <w:hideMark/>
          </w:tcPr>
          <w:p w:rsidR="001026AE" w:rsidRDefault="001026AE">
            <w:pPr>
              <w:jc w:val="center"/>
              <w:rPr>
                <w:b/>
                <w:bCs/>
              </w:rPr>
            </w:pPr>
            <w:r>
              <w:rPr>
                <w:b/>
                <w:bCs/>
                <w:sz w:val="22"/>
                <w:szCs w:val="22"/>
              </w:rPr>
              <w:t>0111</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Резервные фонды</w:t>
            </w:r>
          </w:p>
        </w:tc>
        <w:tc>
          <w:tcPr>
            <w:tcW w:w="1261" w:type="dxa"/>
            <w:shd w:val="clear" w:color="000000" w:fill="FFFFFF"/>
            <w:vAlign w:val="center"/>
            <w:hideMark/>
          </w:tcPr>
          <w:p w:rsidR="001026AE" w:rsidRDefault="001026AE">
            <w:pPr>
              <w:jc w:val="center"/>
              <w:rPr>
                <w:b/>
                <w:bCs/>
              </w:rPr>
            </w:pPr>
            <w:r>
              <w:rPr>
                <w:b/>
                <w:bCs/>
                <w:sz w:val="22"/>
                <w:szCs w:val="22"/>
              </w:rPr>
              <w:t>1 354,5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45</w:t>
            </w:r>
          </w:p>
        </w:tc>
        <w:tc>
          <w:tcPr>
            <w:tcW w:w="1035" w:type="dxa"/>
            <w:shd w:val="clear" w:color="000000" w:fill="FFFFFF"/>
            <w:vAlign w:val="center"/>
            <w:hideMark/>
          </w:tcPr>
          <w:p w:rsidR="001026AE" w:rsidRDefault="001026AE">
            <w:pPr>
              <w:jc w:val="center"/>
            </w:pPr>
            <w:r>
              <w:rPr>
                <w:sz w:val="22"/>
                <w:szCs w:val="22"/>
              </w:rPr>
              <w:t>0111</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pPr>
            <w:r>
              <w:rPr>
                <w:sz w:val="22"/>
                <w:szCs w:val="22"/>
              </w:rPr>
              <w:t>1 354,5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46</w:t>
            </w:r>
          </w:p>
        </w:tc>
        <w:tc>
          <w:tcPr>
            <w:tcW w:w="1035" w:type="dxa"/>
            <w:shd w:val="clear" w:color="000000" w:fill="FFFFFF"/>
            <w:vAlign w:val="center"/>
            <w:hideMark/>
          </w:tcPr>
          <w:p w:rsidR="001026AE" w:rsidRDefault="001026AE">
            <w:pPr>
              <w:jc w:val="center"/>
            </w:pPr>
            <w:r>
              <w:rPr>
                <w:sz w:val="22"/>
                <w:szCs w:val="22"/>
              </w:rPr>
              <w:t>0111</w:t>
            </w:r>
          </w:p>
        </w:tc>
        <w:tc>
          <w:tcPr>
            <w:tcW w:w="1545" w:type="dxa"/>
            <w:shd w:val="clear" w:color="000000" w:fill="FFFFFF"/>
            <w:vAlign w:val="center"/>
            <w:hideMark/>
          </w:tcPr>
          <w:p w:rsidR="001026AE" w:rsidRDefault="001026AE">
            <w:pPr>
              <w:jc w:val="center"/>
            </w:pPr>
            <w:r>
              <w:rPr>
                <w:sz w:val="22"/>
                <w:szCs w:val="22"/>
              </w:rPr>
              <w:t>7000007005</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Резервные фонды местных администраций </w:t>
            </w:r>
          </w:p>
        </w:tc>
        <w:tc>
          <w:tcPr>
            <w:tcW w:w="1261" w:type="dxa"/>
            <w:shd w:val="clear" w:color="000000" w:fill="FFFFFF"/>
            <w:vAlign w:val="center"/>
            <w:hideMark/>
          </w:tcPr>
          <w:p w:rsidR="001026AE" w:rsidRDefault="001026AE">
            <w:pPr>
              <w:jc w:val="center"/>
            </w:pPr>
            <w:r>
              <w:rPr>
                <w:sz w:val="22"/>
                <w:szCs w:val="22"/>
              </w:rPr>
              <w:t>1 354,5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47</w:t>
            </w:r>
          </w:p>
        </w:tc>
        <w:tc>
          <w:tcPr>
            <w:tcW w:w="1035" w:type="dxa"/>
            <w:shd w:val="clear" w:color="000000" w:fill="FFFFFF"/>
            <w:vAlign w:val="center"/>
            <w:hideMark/>
          </w:tcPr>
          <w:p w:rsidR="001026AE" w:rsidRDefault="001026AE">
            <w:pPr>
              <w:jc w:val="center"/>
            </w:pPr>
            <w:r>
              <w:rPr>
                <w:sz w:val="22"/>
                <w:szCs w:val="22"/>
              </w:rPr>
              <w:t>0111</w:t>
            </w:r>
          </w:p>
        </w:tc>
        <w:tc>
          <w:tcPr>
            <w:tcW w:w="1545" w:type="dxa"/>
            <w:shd w:val="clear" w:color="000000" w:fill="FFFFFF"/>
            <w:vAlign w:val="center"/>
            <w:hideMark/>
          </w:tcPr>
          <w:p w:rsidR="001026AE" w:rsidRDefault="001026AE">
            <w:pPr>
              <w:jc w:val="center"/>
            </w:pPr>
            <w:r>
              <w:rPr>
                <w:sz w:val="22"/>
                <w:szCs w:val="22"/>
              </w:rPr>
              <w:t>7000007005</w:t>
            </w:r>
          </w:p>
        </w:tc>
        <w:tc>
          <w:tcPr>
            <w:tcW w:w="1107" w:type="dxa"/>
            <w:shd w:val="clear" w:color="000000" w:fill="FFFFFF"/>
            <w:vAlign w:val="center"/>
            <w:hideMark/>
          </w:tcPr>
          <w:p w:rsidR="001026AE" w:rsidRDefault="001026AE">
            <w:pPr>
              <w:jc w:val="center"/>
            </w:pPr>
            <w:r>
              <w:rPr>
                <w:sz w:val="22"/>
                <w:szCs w:val="22"/>
              </w:rPr>
              <w:t>870</w:t>
            </w:r>
          </w:p>
        </w:tc>
        <w:tc>
          <w:tcPr>
            <w:tcW w:w="4761" w:type="dxa"/>
            <w:shd w:val="clear" w:color="000000" w:fill="FFFFFF"/>
            <w:vAlign w:val="center"/>
            <w:hideMark/>
          </w:tcPr>
          <w:p w:rsidR="001026AE" w:rsidRDefault="001026AE">
            <w:pPr>
              <w:jc w:val="both"/>
            </w:pPr>
            <w:r>
              <w:rPr>
                <w:sz w:val="22"/>
                <w:szCs w:val="22"/>
              </w:rPr>
              <w:t>Резервные средства</w:t>
            </w:r>
          </w:p>
        </w:tc>
        <w:tc>
          <w:tcPr>
            <w:tcW w:w="1261" w:type="dxa"/>
            <w:shd w:val="clear" w:color="000000" w:fill="FFFFFF"/>
            <w:vAlign w:val="center"/>
            <w:hideMark/>
          </w:tcPr>
          <w:p w:rsidR="001026AE" w:rsidRDefault="001026AE">
            <w:pPr>
              <w:jc w:val="center"/>
            </w:pPr>
            <w:r>
              <w:rPr>
                <w:sz w:val="22"/>
                <w:szCs w:val="22"/>
              </w:rPr>
              <w:t>1 354,5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48</w:t>
            </w:r>
          </w:p>
        </w:tc>
        <w:tc>
          <w:tcPr>
            <w:tcW w:w="1035" w:type="dxa"/>
            <w:shd w:val="clear" w:color="000000" w:fill="FFFFFF"/>
            <w:vAlign w:val="center"/>
            <w:hideMark/>
          </w:tcPr>
          <w:p w:rsidR="001026AE" w:rsidRDefault="001026AE">
            <w:pPr>
              <w:jc w:val="center"/>
              <w:rPr>
                <w:b/>
                <w:bCs/>
              </w:rPr>
            </w:pPr>
            <w:r>
              <w:rPr>
                <w:b/>
                <w:bCs/>
                <w:sz w:val="22"/>
                <w:szCs w:val="22"/>
              </w:rPr>
              <w:t>0113</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Другие общегосударственные вопросы</w:t>
            </w:r>
          </w:p>
        </w:tc>
        <w:tc>
          <w:tcPr>
            <w:tcW w:w="1261" w:type="dxa"/>
            <w:shd w:val="clear" w:color="000000" w:fill="FFFFFF"/>
            <w:vAlign w:val="center"/>
            <w:hideMark/>
          </w:tcPr>
          <w:p w:rsidR="001026AE" w:rsidRDefault="001026AE">
            <w:pPr>
              <w:jc w:val="center"/>
              <w:rPr>
                <w:b/>
                <w:bCs/>
              </w:rPr>
            </w:pPr>
            <w:r>
              <w:rPr>
                <w:b/>
                <w:bCs/>
                <w:sz w:val="22"/>
                <w:szCs w:val="22"/>
              </w:rPr>
              <w:t>33 842,6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49</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муниципальной службы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2 552,3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50</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муниципальной службы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2 320,3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51</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Обучение муниципальных служащих (профессиональная подготовка и переподготовка, повышение квалификации)</w:t>
            </w:r>
          </w:p>
        </w:tc>
        <w:tc>
          <w:tcPr>
            <w:tcW w:w="1261" w:type="dxa"/>
            <w:shd w:val="clear" w:color="000000" w:fill="FFFFFF"/>
            <w:vAlign w:val="center"/>
            <w:hideMark/>
          </w:tcPr>
          <w:p w:rsidR="001026AE" w:rsidRDefault="001026AE">
            <w:pPr>
              <w:jc w:val="center"/>
            </w:pPr>
            <w:r>
              <w:rPr>
                <w:sz w:val="22"/>
                <w:szCs w:val="22"/>
              </w:rPr>
              <w:t>215,0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52</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215,0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53</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261" w:type="dxa"/>
            <w:shd w:val="clear" w:color="000000" w:fill="FFFFFF"/>
            <w:vAlign w:val="center"/>
            <w:hideMark/>
          </w:tcPr>
          <w:p w:rsidR="001026AE" w:rsidRDefault="001026AE">
            <w:pPr>
              <w:jc w:val="center"/>
            </w:pPr>
            <w:r>
              <w:rPr>
                <w:sz w:val="22"/>
                <w:szCs w:val="22"/>
              </w:rPr>
              <w:t>1 341,8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54</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1110300000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1 341,8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55</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1110700000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Обеспечение социальных  гарантий при выходе муниципального служащего на пенсию </w:t>
            </w:r>
          </w:p>
        </w:tc>
        <w:tc>
          <w:tcPr>
            <w:tcW w:w="1261" w:type="dxa"/>
            <w:shd w:val="clear" w:color="000000" w:fill="FFFFFF"/>
            <w:vAlign w:val="center"/>
            <w:hideMark/>
          </w:tcPr>
          <w:p w:rsidR="001026AE" w:rsidRDefault="001026AE">
            <w:pPr>
              <w:jc w:val="center"/>
            </w:pPr>
            <w:r>
              <w:rPr>
                <w:sz w:val="22"/>
                <w:szCs w:val="22"/>
              </w:rPr>
              <w:t>444,0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56</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1110700000</w:t>
            </w:r>
          </w:p>
        </w:tc>
        <w:tc>
          <w:tcPr>
            <w:tcW w:w="1107" w:type="dxa"/>
            <w:shd w:val="clear" w:color="000000" w:fill="FFFFFF"/>
            <w:vAlign w:val="center"/>
            <w:hideMark/>
          </w:tcPr>
          <w:p w:rsidR="001026AE" w:rsidRDefault="001026AE">
            <w:pPr>
              <w:jc w:val="center"/>
            </w:pPr>
            <w:r>
              <w:rPr>
                <w:sz w:val="22"/>
                <w:szCs w:val="22"/>
              </w:rPr>
              <w:t>320</w:t>
            </w:r>
          </w:p>
        </w:tc>
        <w:tc>
          <w:tcPr>
            <w:tcW w:w="4761" w:type="dxa"/>
            <w:shd w:val="clear" w:color="000000" w:fill="FFFFFF"/>
            <w:vAlign w:val="center"/>
            <w:hideMark/>
          </w:tcPr>
          <w:p w:rsidR="001026AE" w:rsidRDefault="001026AE">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1026AE" w:rsidRDefault="001026AE">
            <w:pPr>
              <w:jc w:val="center"/>
            </w:pPr>
            <w:r>
              <w:rPr>
                <w:sz w:val="22"/>
                <w:szCs w:val="22"/>
              </w:rPr>
              <w:t>444,0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57</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1110800000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Организация и проведение информационно-методических и практических семинаров, совещаний, форумов по вопросам муниципальной службы</w:t>
            </w:r>
          </w:p>
        </w:tc>
        <w:tc>
          <w:tcPr>
            <w:tcW w:w="1261" w:type="dxa"/>
            <w:shd w:val="clear" w:color="000000" w:fill="FFFFFF"/>
            <w:vAlign w:val="center"/>
            <w:hideMark/>
          </w:tcPr>
          <w:p w:rsidR="001026AE" w:rsidRDefault="001026AE">
            <w:pPr>
              <w:jc w:val="center"/>
            </w:pPr>
            <w:r>
              <w:rPr>
                <w:sz w:val="22"/>
                <w:szCs w:val="22"/>
              </w:rPr>
              <w:t>40,0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58</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1110800000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59</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1110900000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Информационная безопасность и защита персональных данных</w:t>
            </w:r>
          </w:p>
        </w:tc>
        <w:tc>
          <w:tcPr>
            <w:tcW w:w="1261" w:type="dxa"/>
            <w:shd w:val="clear" w:color="000000" w:fill="FFFFFF"/>
            <w:vAlign w:val="center"/>
            <w:hideMark/>
          </w:tcPr>
          <w:p w:rsidR="001026AE" w:rsidRDefault="001026AE">
            <w:pPr>
              <w:jc w:val="center"/>
            </w:pPr>
            <w:r>
              <w:rPr>
                <w:sz w:val="22"/>
                <w:szCs w:val="22"/>
              </w:rPr>
              <w:t>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60</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1110900000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61</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1111000000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auto" w:fill="auto"/>
            <w:vAlign w:val="center"/>
            <w:hideMark/>
          </w:tcPr>
          <w:p w:rsidR="001026AE" w:rsidRDefault="001026AE">
            <w:pPr>
              <w:jc w:val="both"/>
            </w:pPr>
            <w:r>
              <w:rPr>
                <w:sz w:val="22"/>
                <w:szCs w:val="22"/>
              </w:rPr>
              <w:t>Проведение диспансеризации муниципальных служащих</w:t>
            </w:r>
          </w:p>
        </w:tc>
        <w:tc>
          <w:tcPr>
            <w:tcW w:w="1261" w:type="dxa"/>
            <w:shd w:val="clear" w:color="000000" w:fill="FFFFFF"/>
            <w:vAlign w:val="center"/>
            <w:hideMark/>
          </w:tcPr>
          <w:p w:rsidR="001026AE" w:rsidRDefault="001026AE">
            <w:pPr>
              <w:jc w:val="center"/>
            </w:pPr>
            <w:r>
              <w:rPr>
                <w:sz w:val="22"/>
                <w:szCs w:val="22"/>
              </w:rPr>
              <w:t>229,5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62</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1111000000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229,5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63</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1120000000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"Противодействие коррупции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15,0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64</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1121300000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auto" w:fill="auto"/>
            <w:vAlign w:val="center"/>
            <w:hideMark/>
          </w:tcPr>
          <w:p w:rsidR="001026AE" w:rsidRDefault="001026AE">
            <w:pPr>
              <w:jc w:val="both"/>
            </w:pPr>
            <w:r>
              <w:rPr>
                <w:sz w:val="22"/>
                <w:szCs w:val="22"/>
              </w:rPr>
              <w:t>Обеспечение доступа к информации о деятельности органов местного самоуправления через СМИ, официальные сайты органов местного самоуправления</w:t>
            </w:r>
          </w:p>
        </w:tc>
        <w:tc>
          <w:tcPr>
            <w:tcW w:w="1261" w:type="dxa"/>
            <w:shd w:val="clear" w:color="000000" w:fill="FFFFFF"/>
            <w:vAlign w:val="center"/>
            <w:hideMark/>
          </w:tcPr>
          <w:p w:rsidR="001026AE" w:rsidRDefault="001026AE">
            <w:pPr>
              <w:jc w:val="center"/>
            </w:pPr>
            <w:r>
              <w:rPr>
                <w:sz w:val="22"/>
                <w:szCs w:val="22"/>
              </w:rPr>
              <w:t>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65</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1121300000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66</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1121900000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и проведение семинаров, совещаний, конкурсов по вопросам реализации мероприятий, направленных на профилактику коррупционных правонарушений и формирования нетерпимого отношения к проявлениям коррупции</w:t>
            </w:r>
          </w:p>
        </w:tc>
        <w:tc>
          <w:tcPr>
            <w:tcW w:w="1261" w:type="dxa"/>
            <w:shd w:val="clear" w:color="000000" w:fill="FFFFFF"/>
            <w:vAlign w:val="center"/>
            <w:hideMark/>
          </w:tcPr>
          <w:p w:rsidR="001026AE" w:rsidRDefault="001026AE">
            <w:pPr>
              <w:jc w:val="center"/>
            </w:pPr>
            <w:r>
              <w:rPr>
                <w:sz w:val="22"/>
                <w:szCs w:val="22"/>
              </w:rPr>
              <w:t>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67</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1121900000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68</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1130000000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архивного дела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217,0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69</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1132746100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государственных полномочий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261" w:type="dxa"/>
            <w:shd w:val="clear" w:color="000000" w:fill="FFFFFF"/>
            <w:vAlign w:val="center"/>
            <w:hideMark/>
          </w:tcPr>
          <w:p w:rsidR="001026AE" w:rsidRDefault="001026AE">
            <w:pPr>
              <w:jc w:val="center"/>
            </w:pPr>
            <w:r>
              <w:rPr>
                <w:sz w:val="22"/>
                <w:szCs w:val="22"/>
              </w:rPr>
              <w:t>217,0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70</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1132746100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217,0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71</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1200000000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72</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1220000000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информационного общества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73</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1220500000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Подключение к единой сети передачи данных Правительства Свердловской области муниципальных учреждений</w:t>
            </w:r>
          </w:p>
        </w:tc>
        <w:tc>
          <w:tcPr>
            <w:tcW w:w="1261" w:type="dxa"/>
            <w:shd w:val="clear" w:color="000000" w:fill="FFFFFF"/>
            <w:vAlign w:val="center"/>
            <w:hideMark/>
          </w:tcPr>
          <w:p w:rsidR="001026AE" w:rsidRDefault="001026AE">
            <w:pPr>
              <w:jc w:val="center"/>
            </w:pPr>
            <w:r>
              <w:rPr>
                <w:sz w:val="22"/>
                <w:szCs w:val="22"/>
              </w:rPr>
              <w:t>35,0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74</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1220500000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75</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1220700000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Прочие расходы на информатизацию</w:t>
            </w:r>
          </w:p>
        </w:tc>
        <w:tc>
          <w:tcPr>
            <w:tcW w:w="1261" w:type="dxa"/>
            <w:shd w:val="clear" w:color="000000" w:fill="FFFFFF"/>
            <w:vAlign w:val="center"/>
            <w:hideMark/>
          </w:tcPr>
          <w:p w:rsidR="001026AE" w:rsidRDefault="001026AE">
            <w:pPr>
              <w:jc w:val="center"/>
            </w:pPr>
            <w:r>
              <w:rPr>
                <w:sz w:val="22"/>
                <w:szCs w:val="22"/>
              </w:rPr>
              <w:t>65,0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76</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1220700000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65,0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77</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«Охрана здоровья населения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60,0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78</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«Профилактика социально-значимых заболеваний и формирование здорового образа жизни»</w:t>
            </w:r>
          </w:p>
        </w:tc>
        <w:tc>
          <w:tcPr>
            <w:tcW w:w="1261" w:type="dxa"/>
            <w:shd w:val="clear" w:color="000000" w:fill="FFFFFF"/>
            <w:vAlign w:val="center"/>
            <w:hideMark/>
          </w:tcPr>
          <w:p w:rsidR="001026AE" w:rsidRDefault="001026AE">
            <w:pPr>
              <w:jc w:val="center"/>
            </w:pPr>
            <w:r>
              <w:rPr>
                <w:sz w:val="22"/>
                <w:szCs w:val="22"/>
              </w:rPr>
              <w:t>60,0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79</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1810200000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Первичная профилактика ВИЧ-инфекции</w:t>
            </w:r>
          </w:p>
        </w:tc>
        <w:tc>
          <w:tcPr>
            <w:tcW w:w="1261" w:type="dxa"/>
            <w:shd w:val="clear" w:color="000000" w:fill="FFFFFF"/>
            <w:vAlign w:val="center"/>
            <w:hideMark/>
          </w:tcPr>
          <w:p w:rsidR="001026AE" w:rsidRDefault="001026AE">
            <w:pPr>
              <w:jc w:val="center"/>
            </w:pPr>
            <w:r>
              <w:rPr>
                <w:sz w:val="22"/>
                <w:szCs w:val="22"/>
              </w:rPr>
              <w:t>35,0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80</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1810200000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81</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1810600000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Повышение уровня информированности населения по вопросам туберкулеза</w:t>
            </w:r>
          </w:p>
        </w:tc>
        <w:tc>
          <w:tcPr>
            <w:tcW w:w="1261" w:type="dxa"/>
            <w:shd w:val="clear" w:color="000000" w:fill="FFFFFF"/>
            <w:vAlign w:val="center"/>
            <w:hideMark/>
          </w:tcPr>
          <w:p w:rsidR="001026AE" w:rsidRDefault="001026AE">
            <w:pPr>
              <w:jc w:val="center"/>
            </w:pPr>
            <w:r>
              <w:rPr>
                <w:sz w:val="22"/>
                <w:szCs w:val="22"/>
              </w:rPr>
              <w:t>15,0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82</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1810600000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83</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1811000000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Повышение уровня информированности населения и формирования приоритета здорового образа жизни</w:t>
            </w:r>
          </w:p>
        </w:tc>
        <w:tc>
          <w:tcPr>
            <w:tcW w:w="1261" w:type="dxa"/>
            <w:shd w:val="clear" w:color="000000" w:fill="FFFFFF"/>
            <w:vAlign w:val="center"/>
            <w:hideMark/>
          </w:tcPr>
          <w:p w:rsidR="001026AE" w:rsidRDefault="001026AE">
            <w:pPr>
              <w:jc w:val="center"/>
            </w:pPr>
            <w:r>
              <w:rPr>
                <w:sz w:val="22"/>
                <w:szCs w:val="22"/>
              </w:rPr>
              <w:t>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84</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1811000000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85</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1811600000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Создание среды, благоприятной для досуга, повышения физической активности населения</w:t>
            </w:r>
          </w:p>
        </w:tc>
        <w:tc>
          <w:tcPr>
            <w:tcW w:w="1261" w:type="dxa"/>
            <w:shd w:val="clear" w:color="000000" w:fill="FFFFFF"/>
            <w:vAlign w:val="center"/>
            <w:hideMark/>
          </w:tcPr>
          <w:p w:rsidR="001026AE" w:rsidRDefault="001026AE">
            <w:pPr>
              <w:jc w:val="center"/>
            </w:pPr>
            <w:r>
              <w:rPr>
                <w:sz w:val="22"/>
                <w:szCs w:val="22"/>
              </w:rPr>
              <w:t>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86</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1811600000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87</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1900000000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261" w:type="dxa"/>
            <w:shd w:val="clear" w:color="000000" w:fill="FFFFFF"/>
            <w:vAlign w:val="center"/>
            <w:hideMark/>
          </w:tcPr>
          <w:p w:rsidR="001026AE" w:rsidRDefault="001026AE">
            <w:pPr>
              <w:jc w:val="center"/>
            </w:pPr>
            <w:r>
              <w:rPr>
                <w:sz w:val="22"/>
                <w:szCs w:val="22"/>
              </w:rPr>
              <w:t>106,5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88</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1900641100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261" w:type="dxa"/>
            <w:shd w:val="clear" w:color="000000" w:fill="FFFFFF"/>
            <w:vAlign w:val="center"/>
            <w:hideMark/>
          </w:tcPr>
          <w:p w:rsidR="001026AE" w:rsidRDefault="001026AE">
            <w:pPr>
              <w:jc w:val="center"/>
            </w:pPr>
            <w:r>
              <w:rPr>
                <w:sz w:val="22"/>
                <w:szCs w:val="22"/>
              </w:rPr>
              <w:t>0,1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89</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1900641100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0,1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90</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1900741200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государственного полномочия Свердловской области по созданию административных комиссий</w:t>
            </w:r>
          </w:p>
        </w:tc>
        <w:tc>
          <w:tcPr>
            <w:tcW w:w="1261" w:type="dxa"/>
            <w:shd w:val="clear" w:color="000000" w:fill="FFFFFF"/>
            <w:vAlign w:val="center"/>
            <w:hideMark/>
          </w:tcPr>
          <w:p w:rsidR="001026AE" w:rsidRDefault="001026AE">
            <w:pPr>
              <w:jc w:val="center"/>
            </w:pPr>
            <w:r>
              <w:rPr>
                <w:sz w:val="22"/>
                <w:szCs w:val="22"/>
              </w:rPr>
              <w:t>106,4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91</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1900741200</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61,2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92</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1900741200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45,2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93</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pPr>
            <w:r>
              <w:rPr>
                <w:sz w:val="22"/>
                <w:szCs w:val="22"/>
              </w:rPr>
              <w:t>30 102,3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94</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7000007005</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Резервные фонды местных администраций </w:t>
            </w:r>
          </w:p>
        </w:tc>
        <w:tc>
          <w:tcPr>
            <w:tcW w:w="1261" w:type="dxa"/>
            <w:shd w:val="clear" w:color="000000" w:fill="FFFFFF"/>
            <w:vAlign w:val="center"/>
            <w:hideMark/>
          </w:tcPr>
          <w:p w:rsidR="001026AE" w:rsidRDefault="001026AE">
            <w:pPr>
              <w:jc w:val="center"/>
            </w:pPr>
            <w:r>
              <w:rPr>
                <w:sz w:val="22"/>
                <w:szCs w:val="22"/>
              </w:rPr>
              <w:t>449,8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95</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7000007005</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449,8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96</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7000005299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Обеспечение деятельности учебно-методических кабинетов, централизованных бухгалтерий, групп хозяйственного обслуживания</w:t>
            </w:r>
          </w:p>
        </w:tc>
        <w:tc>
          <w:tcPr>
            <w:tcW w:w="1261" w:type="dxa"/>
            <w:shd w:val="clear" w:color="000000" w:fill="FFFFFF"/>
            <w:vAlign w:val="center"/>
            <w:hideMark/>
          </w:tcPr>
          <w:p w:rsidR="001026AE" w:rsidRDefault="001026AE">
            <w:pPr>
              <w:jc w:val="center"/>
            </w:pPr>
            <w:r>
              <w:rPr>
                <w:sz w:val="22"/>
                <w:szCs w:val="22"/>
              </w:rPr>
              <w:t>11 000,0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97</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7000005299</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6 533,0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98</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7000005299</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4 457,0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99</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7000005299</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100</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7000009203</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Выполнение других обязательств государства</w:t>
            </w:r>
          </w:p>
        </w:tc>
        <w:tc>
          <w:tcPr>
            <w:tcW w:w="1261" w:type="dxa"/>
            <w:shd w:val="clear" w:color="000000" w:fill="FFFFFF"/>
            <w:vAlign w:val="center"/>
            <w:hideMark/>
          </w:tcPr>
          <w:p w:rsidR="001026AE" w:rsidRDefault="001026AE">
            <w:pPr>
              <w:jc w:val="center"/>
            </w:pPr>
            <w:r>
              <w:rPr>
                <w:sz w:val="22"/>
                <w:szCs w:val="22"/>
              </w:rPr>
              <w:t>18 652,5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101</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7000009203</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1 965,0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102</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7000009203</w:t>
            </w:r>
          </w:p>
        </w:tc>
        <w:tc>
          <w:tcPr>
            <w:tcW w:w="1107" w:type="dxa"/>
            <w:shd w:val="clear" w:color="000000" w:fill="FFFFFF"/>
            <w:vAlign w:val="center"/>
            <w:hideMark/>
          </w:tcPr>
          <w:p w:rsidR="001026AE" w:rsidRDefault="001026AE">
            <w:pPr>
              <w:jc w:val="center"/>
            </w:pPr>
            <w:r>
              <w:rPr>
                <w:sz w:val="22"/>
                <w:szCs w:val="22"/>
              </w:rPr>
              <w:t>320</w:t>
            </w:r>
          </w:p>
        </w:tc>
        <w:tc>
          <w:tcPr>
            <w:tcW w:w="4761" w:type="dxa"/>
            <w:shd w:val="clear" w:color="000000" w:fill="FFFFFF"/>
            <w:vAlign w:val="center"/>
            <w:hideMark/>
          </w:tcPr>
          <w:p w:rsidR="001026AE" w:rsidRDefault="001026AE">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1026AE" w:rsidRDefault="001026AE">
            <w:pPr>
              <w:jc w:val="center"/>
            </w:pPr>
            <w:r>
              <w:rPr>
                <w:sz w:val="22"/>
                <w:szCs w:val="22"/>
              </w:rPr>
              <w:t>164,0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103</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7000009203</w:t>
            </w:r>
          </w:p>
        </w:tc>
        <w:tc>
          <w:tcPr>
            <w:tcW w:w="1107" w:type="dxa"/>
            <w:shd w:val="clear" w:color="000000" w:fill="FFFFFF"/>
            <w:vAlign w:val="center"/>
            <w:hideMark/>
          </w:tcPr>
          <w:p w:rsidR="001026AE" w:rsidRDefault="001026AE">
            <w:pPr>
              <w:jc w:val="center"/>
            </w:pPr>
            <w:r>
              <w:rPr>
                <w:sz w:val="22"/>
                <w:szCs w:val="22"/>
              </w:rPr>
              <w:t>830</w:t>
            </w:r>
          </w:p>
        </w:tc>
        <w:tc>
          <w:tcPr>
            <w:tcW w:w="4761" w:type="dxa"/>
            <w:shd w:val="clear" w:color="000000" w:fill="FFFFFF"/>
            <w:vAlign w:val="center"/>
            <w:hideMark/>
          </w:tcPr>
          <w:p w:rsidR="001026AE" w:rsidRDefault="001026AE">
            <w:pPr>
              <w:jc w:val="both"/>
            </w:pPr>
            <w:r>
              <w:rPr>
                <w:sz w:val="22"/>
                <w:szCs w:val="22"/>
              </w:rPr>
              <w:t>Исполнение судебных актов</w:t>
            </w:r>
          </w:p>
        </w:tc>
        <w:tc>
          <w:tcPr>
            <w:tcW w:w="1261" w:type="dxa"/>
            <w:shd w:val="clear" w:color="000000" w:fill="FFFFFF"/>
            <w:vAlign w:val="center"/>
            <w:hideMark/>
          </w:tcPr>
          <w:p w:rsidR="001026AE" w:rsidRDefault="001026AE">
            <w:pPr>
              <w:jc w:val="center"/>
            </w:pPr>
            <w:r>
              <w:rPr>
                <w:sz w:val="22"/>
                <w:szCs w:val="22"/>
              </w:rPr>
              <w:t>16 473,5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104</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7000009203</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прочих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105</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9000000000</w:t>
            </w:r>
          </w:p>
        </w:tc>
        <w:tc>
          <w:tcPr>
            <w:tcW w:w="1107" w:type="dxa"/>
            <w:shd w:val="clear" w:color="000000" w:fill="FFFFFF"/>
            <w:vAlign w:val="center"/>
            <w:hideMark/>
          </w:tcPr>
          <w:p w:rsidR="001026AE" w:rsidRDefault="001026AE">
            <w:pPr>
              <w:jc w:val="both"/>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921,5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106</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9040000000</w:t>
            </w:r>
          </w:p>
        </w:tc>
        <w:tc>
          <w:tcPr>
            <w:tcW w:w="1107" w:type="dxa"/>
            <w:shd w:val="clear" w:color="000000" w:fill="FFFFFF"/>
            <w:vAlign w:val="center"/>
            <w:hideMark/>
          </w:tcPr>
          <w:p w:rsidR="001026AE" w:rsidRDefault="001026AE">
            <w:pPr>
              <w:jc w:val="both"/>
            </w:pPr>
            <w:r>
              <w:rPr>
                <w:sz w:val="22"/>
                <w:szCs w:val="22"/>
              </w:rPr>
              <w:t> </w:t>
            </w:r>
          </w:p>
        </w:tc>
        <w:tc>
          <w:tcPr>
            <w:tcW w:w="4761" w:type="dxa"/>
            <w:shd w:val="clear" w:color="000000" w:fill="FFFFFF"/>
            <w:vAlign w:val="bottom"/>
            <w:hideMark/>
          </w:tcPr>
          <w:p w:rsidR="001026AE" w:rsidRDefault="001026AE">
            <w:pPr>
              <w:jc w:val="both"/>
            </w:pPr>
            <w:r>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921,5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107</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9041800000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bottom"/>
            <w:hideMark/>
          </w:tcPr>
          <w:p w:rsidR="001026AE" w:rsidRDefault="001026AE">
            <w:pPr>
              <w:jc w:val="both"/>
            </w:pPr>
            <w:r>
              <w:rPr>
                <w:sz w:val="22"/>
                <w:szCs w:val="22"/>
              </w:rPr>
              <w:t xml:space="preserve">Управление информационными технологиями, создание и техническое сопровождение информационно-коммуникационной инфраструктуры в сфере реализации муниципальной программы </w:t>
            </w:r>
          </w:p>
        </w:tc>
        <w:tc>
          <w:tcPr>
            <w:tcW w:w="1261" w:type="dxa"/>
            <w:shd w:val="clear" w:color="000000" w:fill="FFFFFF"/>
            <w:vAlign w:val="center"/>
            <w:hideMark/>
          </w:tcPr>
          <w:p w:rsidR="001026AE" w:rsidRDefault="001026AE">
            <w:pPr>
              <w:jc w:val="center"/>
            </w:pPr>
            <w:r>
              <w:rPr>
                <w:sz w:val="22"/>
                <w:szCs w:val="22"/>
              </w:rPr>
              <w:t>921,5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108</w:t>
            </w:r>
          </w:p>
        </w:tc>
        <w:tc>
          <w:tcPr>
            <w:tcW w:w="1035" w:type="dxa"/>
            <w:shd w:val="clear" w:color="000000" w:fill="FFFFFF"/>
            <w:vAlign w:val="center"/>
            <w:hideMark/>
          </w:tcPr>
          <w:p w:rsidR="001026AE" w:rsidRDefault="001026AE">
            <w:pPr>
              <w:jc w:val="center"/>
            </w:pPr>
            <w:r>
              <w:rPr>
                <w:sz w:val="22"/>
                <w:szCs w:val="22"/>
              </w:rPr>
              <w:t>0113</w:t>
            </w:r>
          </w:p>
        </w:tc>
        <w:tc>
          <w:tcPr>
            <w:tcW w:w="1545" w:type="dxa"/>
            <w:shd w:val="clear" w:color="000000" w:fill="FFFFFF"/>
            <w:vAlign w:val="center"/>
            <w:hideMark/>
          </w:tcPr>
          <w:p w:rsidR="001026AE" w:rsidRDefault="001026AE">
            <w:pPr>
              <w:jc w:val="center"/>
            </w:pPr>
            <w:r>
              <w:rPr>
                <w:sz w:val="22"/>
                <w:szCs w:val="22"/>
              </w:rPr>
              <w:t>9041800000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921,5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109</w:t>
            </w:r>
          </w:p>
        </w:tc>
        <w:tc>
          <w:tcPr>
            <w:tcW w:w="1035" w:type="dxa"/>
            <w:shd w:val="clear" w:color="000000" w:fill="FFFFFF"/>
            <w:vAlign w:val="center"/>
            <w:hideMark/>
          </w:tcPr>
          <w:p w:rsidR="001026AE" w:rsidRDefault="001026AE">
            <w:pPr>
              <w:jc w:val="center"/>
              <w:rPr>
                <w:b/>
                <w:bCs/>
              </w:rPr>
            </w:pPr>
            <w:r>
              <w:rPr>
                <w:b/>
                <w:bCs/>
                <w:sz w:val="22"/>
                <w:szCs w:val="22"/>
              </w:rPr>
              <w:t>0200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Национальная оборона</w:t>
            </w:r>
          </w:p>
        </w:tc>
        <w:tc>
          <w:tcPr>
            <w:tcW w:w="1261" w:type="dxa"/>
            <w:shd w:val="clear" w:color="000000" w:fill="FFFFFF"/>
            <w:vAlign w:val="center"/>
            <w:hideMark/>
          </w:tcPr>
          <w:p w:rsidR="001026AE" w:rsidRDefault="001026AE">
            <w:pPr>
              <w:jc w:val="center"/>
              <w:rPr>
                <w:b/>
                <w:bCs/>
              </w:rPr>
            </w:pPr>
            <w:r>
              <w:rPr>
                <w:b/>
                <w:bCs/>
                <w:sz w:val="22"/>
                <w:szCs w:val="22"/>
              </w:rPr>
              <w:t>985,1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110</w:t>
            </w:r>
          </w:p>
        </w:tc>
        <w:tc>
          <w:tcPr>
            <w:tcW w:w="1035" w:type="dxa"/>
            <w:shd w:val="clear" w:color="000000" w:fill="FFFFFF"/>
            <w:vAlign w:val="center"/>
            <w:hideMark/>
          </w:tcPr>
          <w:p w:rsidR="001026AE" w:rsidRDefault="001026AE">
            <w:pPr>
              <w:jc w:val="center"/>
              <w:rPr>
                <w:b/>
                <w:bCs/>
              </w:rPr>
            </w:pPr>
            <w:r>
              <w:rPr>
                <w:b/>
                <w:bCs/>
                <w:sz w:val="22"/>
                <w:szCs w:val="22"/>
              </w:rPr>
              <w:t>0203</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Мобилизационная и вневойсковая подготовка</w:t>
            </w:r>
          </w:p>
        </w:tc>
        <w:tc>
          <w:tcPr>
            <w:tcW w:w="1261" w:type="dxa"/>
            <w:shd w:val="clear" w:color="000000" w:fill="FFFFFF"/>
            <w:vAlign w:val="center"/>
            <w:hideMark/>
          </w:tcPr>
          <w:p w:rsidR="001026AE" w:rsidRDefault="001026AE">
            <w:pPr>
              <w:jc w:val="center"/>
              <w:rPr>
                <w:b/>
                <w:bCs/>
              </w:rPr>
            </w:pPr>
            <w:r>
              <w:rPr>
                <w:b/>
                <w:bCs/>
                <w:sz w:val="22"/>
                <w:szCs w:val="22"/>
              </w:rPr>
              <w:t>985,1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111</w:t>
            </w:r>
          </w:p>
        </w:tc>
        <w:tc>
          <w:tcPr>
            <w:tcW w:w="1035" w:type="dxa"/>
            <w:shd w:val="clear" w:color="000000" w:fill="FFFFFF"/>
            <w:vAlign w:val="center"/>
            <w:hideMark/>
          </w:tcPr>
          <w:p w:rsidR="001026AE" w:rsidRDefault="001026AE">
            <w:pPr>
              <w:jc w:val="center"/>
            </w:pPr>
            <w:r>
              <w:rPr>
                <w:sz w:val="22"/>
                <w:szCs w:val="22"/>
              </w:rPr>
              <w:t>0203</w:t>
            </w:r>
          </w:p>
        </w:tc>
        <w:tc>
          <w:tcPr>
            <w:tcW w:w="1545" w:type="dxa"/>
            <w:shd w:val="clear" w:color="000000" w:fill="FFFFFF"/>
            <w:vAlign w:val="center"/>
            <w:hideMark/>
          </w:tcPr>
          <w:p w:rsidR="001026AE" w:rsidRDefault="001026AE">
            <w:pPr>
              <w:jc w:val="center"/>
            </w:pPr>
            <w:r>
              <w:rPr>
                <w:sz w:val="22"/>
                <w:szCs w:val="22"/>
              </w:rPr>
              <w:t>1100000000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программа Свердловской области "Обеспечение общественной безопасности на территории Свердловской области до 2024 года"</w:t>
            </w:r>
          </w:p>
        </w:tc>
        <w:tc>
          <w:tcPr>
            <w:tcW w:w="1261" w:type="dxa"/>
            <w:shd w:val="clear" w:color="000000" w:fill="FFFFFF"/>
            <w:vAlign w:val="center"/>
            <w:hideMark/>
          </w:tcPr>
          <w:p w:rsidR="001026AE" w:rsidRDefault="001026AE">
            <w:pPr>
              <w:jc w:val="center"/>
            </w:pPr>
            <w:r>
              <w:rPr>
                <w:sz w:val="22"/>
                <w:szCs w:val="22"/>
              </w:rPr>
              <w:t>985,1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112</w:t>
            </w:r>
          </w:p>
        </w:tc>
        <w:tc>
          <w:tcPr>
            <w:tcW w:w="1035" w:type="dxa"/>
            <w:shd w:val="clear" w:color="000000" w:fill="FFFFFF"/>
            <w:vAlign w:val="center"/>
            <w:hideMark/>
          </w:tcPr>
          <w:p w:rsidR="001026AE" w:rsidRDefault="001026AE">
            <w:pPr>
              <w:jc w:val="center"/>
            </w:pPr>
            <w:r>
              <w:rPr>
                <w:sz w:val="22"/>
                <w:szCs w:val="22"/>
              </w:rPr>
              <w:t>0203</w:t>
            </w:r>
          </w:p>
        </w:tc>
        <w:tc>
          <w:tcPr>
            <w:tcW w:w="1545" w:type="dxa"/>
            <w:shd w:val="clear" w:color="000000" w:fill="FFFFFF"/>
            <w:vAlign w:val="center"/>
            <w:hideMark/>
          </w:tcPr>
          <w:p w:rsidR="001026AE" w:rsidRDefault="001026AE">
            <w:pPr>
              <w:jc w:val="center"/>
            </w:pPr>
            <w:r>
              <w:rPr>
                <w:sz w:val="22"/>
                <w:szCs w:val="22"/>
              </w:rPr>
              <w:t>1130000000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"Патриотическое воспитание граждан в Свердловской области"</w:t>
            </w:r>
          </w:p>
        </w:tc>
        <w:tc>
          <w:tcPr>
            <w:tcW w:w="1261" w:type="dxa"/>
            <w:shd w:val="clear" w:color="000000" w:fill="FFFFFF"/>
            <w:vAlign w:val="center"/>
            <w:hideMark/>
          </w:tcPr>
          <w:p w:rsidR="001026AE" w:rsidRDefault="001026AE">
            <w:pPr>
              <w:jc w:val="center"/>
            </w:pPr>
            <w:r>
              <w:rPr>
                <w:sz w:val="22"/>
                <w:szCs w:val="22"/>
              </w:rPr>
              <w:t>985,1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113</w:t>
            </w:r>
          </w:p>
        </w:tc>
        <w:tc>
          <w:tcPr>
            <w:tcW w:w="1035" w:type="dxa"/>
            <w:shd w:val="clear" w:color="000000" w:fill="FFFFFF"/>
            <w:vAlign w:val="center"/>
            <w:hideMark/>
          </w:tcPr>
          <w:p w:rsidR="001026AE" w:rsidRDefault="001026AE">
            <w:pPr>
              <w:jc w:val="center"/>
            </w:pPr>
            <w:r>
              <w:rPr>
                <w:sz w:val="22"/>
                <w:szCs w:val="22"/>
              </w:rPr>
              <w:t>0203</w:t>
            </w:r>
          </w:p>
        </w:tc>
        <w:tc>
          <w:tcPr>
            <w:tcW w:w="1545" w:type="dxa"/>
            <w:shd w:val="clear" w:color="000000" w:fill="FFFFFF"/>
            <w:vAlign w:val="center"/>
            <w:hideMark/>
          </w:tcPr>
          <w:p w:rsidR="001026AE" w:rsidRDefault="001026AE">
            <w:pPr>
              <w:jc w:val="center"/>
            </w:pPr>
            <w:r>
              <w:rPr>
                <w:sz w:val="22"/>
                <w:szCs w:val="22"/>
              </w:rPr>
              <w:t>113Ф051180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1261" w:type="dxa"/>
            <w:shd w:val="clear" w:color="000000" w:fill="FFFFFF"/>
            <w:vAlign w:val="center"/>
            <w:hideMark/>
          </w:tcPr>
          <w:p w:rsidR="001026AE" w:rsidRDefault="001026AE">
            <w:pPr>
              <w:jc w:val="center"/>
            </w:pPr>
            <w:r>
              <w:rPr>
                <w:sz w:val="22"/>
                <w:szCs w:val="22"/>
              </w:rPr>
              <w:t>985,1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114</w:t>
            </w:r>
          </w:p>
        </w:tc>
        <w:tc>
          <w:tcPr>
            <w:tcW w:w="1035" w:type="dxa"/>
            <w:shd w:val="clear" w:color="000000" w:fill="FFFFFF"/>
            <w:vAlign w:val="center"/>
            <w:hideMark/>
          </w:tcPr>
          <w:p w:rsidR="001026AE" w:rsidRDefault="001026AE">
            <w:pPr>
              <w:jc w:val="center"/>
            </w:pPr>
            <w:r>
              <w:rPr>
                <w:sz w:val="22"/>
                <w:szCs w:val="22"/>
              </w:rPr>
              <w:t>0203</w:t>
            </w:r>
          </w:p>
        </w:tc>
        <w:tc>
          <w:tcPr>
            <w:tcW w:w="1545" w:type="dxa"/>
            <w:shd w:val="clear" w:color="000000" w:fill="FFFFFF"/>
            <w:vAlign w:val="center"/>
            <w:hideMark/>
          </w:tcPr>
          <w:p w:rsidR="001026AE" w:rsidRDefault="001026AE">
            <w:pPr>
              <w:jc w:val="center"/>
            </w:pPr>
            <w:r>
              <w:rPr>
                <w:sz w:val="22"/>
                <w:szCs w:val="22"/>
              </w:rPr>
              <w:t>113Ф051180</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864,0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115</w:t>
            </w:r>
          </w:p>
        </w:tc>
        <w:tc>
          <w:tcPr>
            <w:tcW w:w="1035" w:type="dxa"/>
            <w:shd w:val="clear" w:color="000000" w:fill="FFFFFF"/>
            <w:vAlign w:val="center"/>
            <w:hideMark/>
          </w:tcPr>
          <w:p w:rsidR="001026AE" w:rsidRDefault="001026AE">
            <w:pPr>
              <w:jc w:val="center"/>
            </w:pPr>
            <w:r>
              <w:rPr>
                <w:sz w:val="22"/>
                <w:szCs w:val="22"/>
              </w:rPr>
              <w:t>0203</w:t>
            </w:r>
          </w:p>
        </w:tc>
        <w:tc>
          <w:tcPr>
            <w:tcW w:w="1545" w:type="dxa"/>
            <w:shd w:val="clear" w:color="000000" w:fill="FFFFFF"/>
            <w:vAlign w:val="center"/>
            <w:hideMark/>
          </w:tcPr>
          <w:p w:rsidR="001026AE" w:rsidRDefault="001026AE">
            <w:pPr>
              <w:jc w:val="center"/>
            </w:pPr>
            <w:r>
              <w:rPr>
                <w:sz w:val="22"/>
                <w:szCs w:val="22"/>
              </w:rPr>
              <w:t>113Ф051180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121,1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116</w:t>
            </w:r>
          </w:p>
        </w:tc>
        <w:tc>
          <w:tcPr>
            <w:tcW w:w="1035" w:type="dxa"/>
            <w:shd w:val="clear" w:color="000000" w:fill="FFFFFF"/>
            <w:vAlign w:val="center"/>
            <w:hideMark/>
          </w:tcPr>
          <w:p w:rsidR="001026AE" w:rsidRDefault="001026AE">
            <w:pPr>
              <w:jc w:val="center"/>
              <w:rPr>
                <w:b/>
                <w:bCs/>
              </w:rPr>
            </w:pPr>
            <w:r>
              <w:rPr>
                <w:b/>
                <w:bCs/>
                <w:sz w:val="22"/>
                <w:szCs w:val="22"/>
              </w:rPr>
              <w:t>0300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Национальная безопасность и правоохранительная деятельность</w:t>
            </w:r>
          </w:p>
        </w:tc>
        <w:tc>
          <w:tcPr>
            <w:tcW w:w="1261" w:type="dxa"/>
            <w:shd w:val="clear" w:color="000000" w:fill="FFFFFF"/>
            <w:vAlign w:val="center"/>
            <w:hideMark/>
          </w:tcPr>
          <w:p w:rsidR="001026AE" w:rsidRDefault="001026AE">
            <w:pPr>
              <w:jc w:val="center"/>
              <w:rPr>
                <w:b/>
                <w:bCs/>
              </w:rPr>
            </w:pPr>
            <w:r>
              <w:rPr>
                <w:b/>
                <w:bCs/>
                <w:sz w:val="22"/>
                <w:szCs w:val="22"/>
              </w:rPr>
              <w:t>8 860,0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117</w:t>
            </w:r>
          </w:p>
        </w:tc>
        <w:tc>
          <w:tcPr>
            <w:tcW w:w="1035" w:type="dxa"/>
            <w:shd w:val="clear" w:color="000000" w:fill="FFFFFF"/>
            <w:vAlign w:val="center"/>
            <w:hideMark/>
          </w:tcPr>
          <w:p w:rsidR="001026AE" w:rsidRDefault="001026AE">
            <w:pPr>
              <w:jc w:val="center"/>
              <w:rPr>
                <w:b/>
                <w:bCs/>
              </w:rPr>
            </w:pPr>
            <w:r>
              <w:rPr>
                <w:b/>
                <w:bCs/>
                <w:sz w:val="22"/>
                <w:szCs w:val="22"/>
              </w:rPr>
              <w:t>0309</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 xml:space="preserve">Защита населения и территории от чрезвычайных ситуаций природного и техногенного характера, гражданская оборона </w:t>
            </w:r>
          </w:p>
        </w:tc>
        <w:tc>
          <w:tcPr>
            <w:tcW w:w="1261" w:type="dxa"/>
            <w:shd w:val="clear" w:color="000000" w:fill="FFFFFF"/>
            <w:vAlign w:val="center"/>
            <w:hideMark/>
          </w:tcPr>
          <w:p w:rsidR="001026AE" w:rsidRDefault="001026AE">
            <w:pPr>
              <w:jc w:val="center"/>
              <w:rPr>
                <w:b/>
                <w:bCs/>
              </w:rPr>
            </w:pPr>
            <w:r>
              <w:rPr>
                <w:b/>
                <w:bCs/>
                <w:sz w:val="22"/>
                <w:szCs w:val="22"/>
              </w:rPr>
              <w:t>7 430,0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118</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261" w:type="dxa"/>
            <w:shd w:val="clear" w:color="000000" w:fill="FFFFFF"/>
            <w:vAlign w:val="center"/>
            <w:hideMark/>
          </w:tcPr>
          <w:p w:rsidR="001026AE" w:rsidRDefault="001026AE">
            <w:pPr>
              <w:jc w:val="center"/>
            </w:pPr>
            <w:r>
              <w:rPr>
                <w:sz w:val="22"/>
                <w:szCs w:val="22"/>
              </w:rPr>
              <w:t>7 430,0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119</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«Защита населения и территории Новолялинского городского округа от чрезвычайных ситуаций природного и техногенного характера, гражданская оборона».</w:t>
            </w:r>
          </w:p>
        </w:tc>
        <w:tc>
          <w:tcPr>
            <w:tcW w:w="1261" w:type="dxa"/>
            <w:shd w:val="clear" w:color="000000" w:fill="FFFFFF"/>
            <w:vAlign w:val="center"/>
            <w:hideMark/>
          </w:tcPr>
          <w:p w:rsidR="001026AE" w:rsidRDefault="001026AE">
            <w:pPr>
              <w:jc w:val="center"/>
            </w:pPr>
            <w:r>
              <w:rPr>
                <w:sz w:val="22"/>
                <w:szCs w:val="22"/>
              </w:rPr>
              <w:t>230,0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120</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Создание и содержание гражданской обороны Новолялинского городского округа, обеспечение деятельности органов управления для подготовки и проведения мероприятий по защите населения и территории Новолялинского городского округа в особый период</w:t>
            </w:r>
          </w:p>
        </w:tc>
        <w:tc>
          <w:tcPr>
            <w:tcW w:w="1261" w:type="dxa"/>
            <w:shd w:val="clear" w:color="000000" w:fill="FFFFFF"/>
            <w:vAlign w:val="center"/>
            <w:hideMark/>
          </w:tcPr>
          <w:p w:rsidR="001026AE" w:rsidRDefault="001026AE">
            <w:pPr>
              <w:jc w:val="center"/>
            </w:pPr>
            <w:r>
              <w:rPr>
                <w:sz w:val="22"/>
                <w:szCs w:val="22"/>
              </w:rPr>
              <w:t>80,0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121</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1010100000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80,0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122</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Поддержание в состоянии постоянной готовности действующих  технических систем  управления гражданской обороны,  в том числе систем оповещения  населения  об опасностях,  при возникновении  чрезвычайной ситуации природного и техногенного характера </w:t>
            </w:r>
          </w:p>
        </w:tc>
        <w:tc>
          <w:tcPr>
            <w:tcW w:w="1261" w:type="dxa"/>
            <w:shd w:val="clear" w:color="000000" w:fill="FFFFFF"/>
            <w:vAlign w:val="center"/>
            <w:hideMark/>
          </w:tcPr>
          <w:p w:rsidR="001026AE" w:rsidRDefault="001026AE">
            <w:pPr>
              <w:jc w:val="center"/>
            </w:pPr>
            <w:r>
              <w:rPr>
                <w:sz w:val="22"/>
                <w:szCs w:val="22"/>
              </w:rPr>
              <w:t>40,0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123</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124</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Подготовка и обучение населения способам защиты от опасностей, возникающих при ведении военных действий или вследствие этих действий способам защиты и действиям в условиях ЧС.</w:t>
            </w:r>
          </w:p>
        </w:tc>
        <w:tc>
          <w:tcPr>
            <w:tcW w:w="1261" w:type="dxa"/>
            <w:shd w:val="clear" w:color="000000" w:fill="FFFFFF"/>
            <w:vAlign w:val="center"/>
            <w:hideMark/>
          </w:tcPr>
          <w:p w:rsidR="001026AE" w:rsidRDefault="001026AE">
            <w:pPr>
              <w:jc w:val="center"/>
            </w:pPr>
            <w:r>
              <w:rPr>
                <w:sz w:val="22"/>
                <w:szCs w:val="22"/>
              </w:rPr>
              <w:t>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125</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1010300000</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выплаты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2,4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126</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1010300000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27,6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127</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Проведение противопаводковых мероприятий, обеспечение безопасности на водных объектах</w:t>
            </w:r>
          </w:p>
        </w:tc>
        <w:tc>
          <w:tcPr>
            <w:tcW w:w="1261" w:type="dxa"/>
            <w:shd w:val="clear" w:color="000000" w:fill="FFFFFF"/>
            <w:vAlign w:val="center"/>
            <w:hideMark/>
          </w:tcPr>
          <w:p w:rsidR="001026AE" w:rsidRDefault="001026AE">
            <w:pPr>
              <w:jc w:val="center"/>
            </w:pPr>
            <w:r>
              <w:rPr>
                <w:sz w:val="22"/>
                <w:szCs w:val="22"/>
              </w:rPr>
              <w:t>80,0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128</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1010400000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129</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1010400000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130</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1030000000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 Построение и развитие территориального звена единой государственной системы предупреждения и ликвидации чрезвычайных ситуаций (РСЧС) в Новолялинском городском округе для оперативного реагирования при угрозе и возникновении чрезвычайных ситуаций".</w:t>
            </w:r>
          </w:p>
        </w:tc>
        <w:tc>
          <w:tcPr>
            <w:tcW w:w="1261" w:type="dxa"/>
            <w:shd w:val="clear" w:color="000000" w:fill="FFFFFF"/>
            <w:vAlign w:val="center"/>
            <w:hideMark/>
          </w:tcPr>
          <w:p w:rsidR="001026AE" w:rsidRDefault="001026AE">
            <w:pPr>
              <w:jc w:val="center"/>
            </w:pPr>
            <w:r>
              <w:rPr>
                <w:sz w:val="22"/>
                <w:szCs w:val="22"/>
              </w:rPr>
              <w:t>7 200,0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131</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1030900000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Обеспечение деятельности муниципального казенного учреждения «Единая дежурно-диспетчерская служба Новолялинского городского округа»                                                                         </w:t>
            </w:r>
          </w:p>
        </w:tc>
        <w:tc>
          <w:tcPr>
            <w:tcW w:w="1261" w:type="dxa"/>
            <w:shd w:val="clear" w:color="000000" w:fill="FFFFFF"/>
            <w:vAlign w:val="center"/>
            <w:hideMark/>
          </w:tcPr>
          <w:p w:rsidR="001026AE" w:rsidRDefault="001026AE">
            <w:pPr>
              <w:jc w:val="center"/>
            </w:pPr>
            <w:r>
              <w:rPr>
                <w:sz w:val="22"/>
                <w:szCs w:val="22"/>
              </w:rPr>
              <w:t>7 200,0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132</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1030900000</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5 668,0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133</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1030900000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1 527,0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134</w:t>
            </w:r>
          </w:p>
        </w:tc>
        <w:tc>
          <w:tcPr>
            <w:tcW w:w="1035" w:type="dxa"/>
            <w:shd w:val="clear" w:color="000000" w:fill="FFFFFF"/>
            <w:vAlign w:val="center"/>
            <w:hideMark/>
          </w:tcPr>
          <w:p w:rsidR="001026AE" w:rsidRDefault="001026AE">
            <w:pPr>
              <w:jc w:val="center"/>
            </w:pPr>
            <w:r>
              <w:rPr>
                <w:sz w:val="22"/>
                <w:szCs w:val="22"/>
              </w:rPr>
              <w:t>0309</w:t>
            </w:r>
          </w:p>
        </w:tc>
        <w:tc>
          <w:tcPr>
            <w:tcW w:w="1545" w:type="dxa"/>
            <w:shd w:val="clear" w:color="000000" w:fill="FFFFFF"/>
            <w:vAlign w:val="center"/>
            <w:hideMark/>
          </w:tcPr>
          <w:p w:rsidR="001026AE" w:rsidRDefault="001026AE">
            <w:pPr>
              <w:jc w:val="center"/>
            </w:pPr>
            <w:r>
              <w:rPr>
                <w:sz w:val="22"/>
                <w:szCs w:val="22"/>
              </w:rPr>
              <w:t>1030900000</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135</w:t>
            </w:r>
          </w:p>
        </w:tc>
        <w:tc>
          <w:tcPr>
            <w:tcW w:w="1035" w:type="dxa"/>
            <w:shd w:val="clear" w:color="000000" w:fill="FFFFFF"/>
            <w:vAlign w:val="center"/>
            <w:hideMark/>
          </w:tcPr>
          <w:p w:rsidR="001026AE" w:rsidRDefault="001026AE">
            <w:pPr>
              <w:jc w:val="center"/>
              <w:rPr>
                <w:b/>
                <w:bCs/>
              </w:rPr>
            </w:pPr>
            <w:r>
              <w:rPr>
                <w:b/>
                <w:bCs/>
                <w:sz w:val="22"/>
                <w:szCs w:val="22"/>
              </w:rPr>
              <w:t>0310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Обеспечение пожарной безопасности</w:t>
            </w:r>
          </w:p>
        </w:tc>
        <w:tc>
          <w:tcPr>
            <w:tcW w:w="1261" w:type="dxa"/>
            <w:shd w:val="clear" w:color="000000" w:fill="FFFFFF"/>
            <w:vAlign w:val="center"/>
            <w:hideMark/>
          </w:tcPr>
          <w:p w:rsidR="001026AE" w:rsidRDefault="001026AE">
            <w:pPr>
              <w:jc w:val="center"/>
              <w:rPr>
                <w:b/>
                <w:bCs/>
              </w:rPr>
            </w:pPr>
            <w:r>
              <w:rPr>
                <w:b/>
                <w:bCs/>
                <w:sz w:val="22"/>
                <w:szCs w:val="22"/>
              </w:rPr>
              <w:t>1 210,0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136</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261" w:type="dxa"/>
            <w:shd w:val="clear" w:color="000000" w:fill="FFFFFF"/>
            <w:vAlign w:val="center"/>
            <w:hideMark/>
          </w:tcPr>
          <w:p w:rsidR="001026AE" w:rsidRDefault="001026AE">
            <w:pPr>
              <w:jc w:val="center"/>
            </w:pPr>
            <w:r>
              <w:rPr>
                <w:sz w:val="22"/>
                <w:szCs w:val="22"/>
              </w:rPr>
              <w:t>1 210,0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137</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 Обеспечение первичных мер пожарной безопасности".</w:t>
            </w:r>
          </w:p>
        </w:tc>
        <w:tc>
          <w:tcPr>
            <w:tcW w:w="1261" w:type="dxa"/>
            <w:shd w:val="clear" w:color="000000" w:fill="FFFFFF"/>
            <w:vAlign w:val="center"/>
            <w:hideMark/>
          </w:tcPr>
          <w:p w:rsidR="001026AE" w:rsidRDefault="001026AE">
            <w:pPr>
              <w:jc w:val="center"/>
            </w:pPr>
            <w:r>
              <w:rPr>
                <w:sz w:val="22"/>
                <w:szCs w:val="22"/>
              </w:rPr>
              <w:t>1 210,0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138</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1020500000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Ремонт, содержание и техническое обслуживание систем наружного противопожарного водоснабжения. </w:t>
            </w:r>
          </w:p>
        </w:tc>
        <w:tc>
          <w:tcPr>
            <w:tcW w:w="1261" w:type="dxa"/>
            <w:shd w:val="clear" w:color="000000" w:fill="FFFFFF"/>
            <w:vAlign w:val="center"/>
            <w:hideMark/>
          </w:tcPr>
          <w:p w:rsidR="001026AE" w:rsidRDefault="001026AE">
            <w:pPr>
              <w:jc w:val="center"/>
            </w:pPr>
            <w:r>
              <w:rPr>
                <w:sz w:val="22"/>
                <w:szCs w:val="22"/>
              </w:rPr>
              <w:t>140,2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139</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1020500000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110,2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140</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1020500000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141</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Проведение первичных мер пожарной безопасности, проведения мероприятий по профилактике и тушению пожаров, в том числе  лесных пожаров</w:t>
            </w:r>
          </w:p>
        </w:tc>
        <w:tc>
          <w:tcPr>
            <w:tcW w:w="1261" w:type="dxa"/>
            <w:shd w:val="clear" w:color="000000" w:fill="FFFFFF"/>
            <w:vAlign w:val="center"/>
            <w:hideMark/>
          </w:tcPr>
          <w:p w:rsidR="001026AE" w:rsidRDefault="001026AE">
            <w:pPr>
              <w:jc w:val="center"/>
            </w:pPr>
            <w:r>
              <w:rPr>
                <w:sz w:val="22"/>
                <w:szCs w:val="22"/>
              </w:rPr>
              <w:t>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142</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1020600000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143</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1020600000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144</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1020700000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Оснащение и содержание ДПД сельских территорий, поощрение, компенсация затрат членам ДПД</w:t>
            </w:r>
          </w:p>
        </w:tc>
        <w:tc>
          <w:tcPr>
            <w:tcW w:w="1261" w:type="dxa"/>
            <w:shd w:val="clear" w:color="000000" w:fill="FFFFFF"/>
            <w:vAlign w:val="center"/>
            <w:hideMark/>
          </w:tcPr>
          <w:p w:rsidR="001026AE" w:rsidRDefault="001026AE">
            <w:pPr>
              <w:jc w:val="center"/>
            </w:pPr>
            <w:r>
              <w:rPr>
                <w:sz w:val="22"/>
                <w:szCs w:val="22"/>
              </w:rPr>
              <w:t>509,8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145</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1020700000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509,8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146</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1020800000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Обеспечение деятельности муниципального казенного учреждения «Единая дежурно-диспетчерская служба Новолялинского городского округа» (содержание штатных инструкторов пожарной профилактики)</w:t>
            </w:r>
          </w:p>
        </w:tc>
        <w:tc>
          <w:tcPr>
            <w:tcW w:w="1261" w:type="dxa"/>
            <w:shd w:val="clear" w:color="000000" w:fill="FFFFFF"/>
            <w:vAlign w:val="center"/>
            <w:hideMark/>
          </w:tcPr>
          <w:p w:rsidR="001026AE" w:rsidRDefault="001026AE">
            <w:pPr>
              <w:jc w:val="center"/>
            </w:pPr>
            <w:r>
              <w:rPr>
                <w:sz w:val="22"/>
                <w:szCs w:val="22"/>
              </w:rPr>
              <w:t>510,0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147</w:t>
            </w:r>
          </w:p>
        </w:tc>
        <w:tc>
          <w:tcPr>
            <w:tcW w:w="1035" w:type="dxa"/>
            <w:shd w:val="clear" w:color="000000" w:fill="FFFFFF"/>
            <w:vAlign w:val="center"/>
            <w:hideMark/>
          </w:tcPr>
          <w:p w:rsidR="001026AE" w:rsidRDefault="001026AE">
            <w:pPr>
              <w:jc w:val="center"/>
            </w:pPr>
            <w:r>
              <w:rPr>
                <w:sz w:val="22"/>
                <w:szCs w:val="22"/>
              </w:rPr>
              <w:t>0310</w:t>
            </w:r>
          </w:p>
        </w:tc>
        <w:tc>
          <w:tcPr>
            <w:tcW w:w="1545" w:type="dxa"/>
            <w:shd w:val="clear" w:color="000000" w:fill="FFFFFF"/>
            <w:vAlign w:val="center"/>
            <w:hideMark/>
          </w:tcPr>
          <w:p w:rsidR="001026AE" w:rsidRDefault="001026AE">
            <w:pPr>
              <w:jc w:val="center"/>
            </w:pPr>
            <w:r>
              <w:rPr>
                <w:sz w:val="22"/>
                <w:szCs w:val="22"/>
              </w:rPr>
              <w:t>1020800000</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510,0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148</w:t>
            </w:r>
          </w:p>
        </w:tc>
        <w:tc>
          <w:tcPr>
            <w:tcW w:w="1035" w:type="dxa"/>
            <w:shd w:val="clear" w:color="000000" w:fill="FFFFFF"/>
            <w:vAlign w:val="center"/>
            <w:hideMark/>
          </w:tcPr>
          <w:p w:rsidR="001026AE" w:rsidRDefault="001026AE">
            <w:pPr>
              <w:jc w:val="center"/>
              <w:rPr>
                <w:b/>
                <w:bCs/>
              </w:rPr>
            </w:pPr>
            <w:r>
              <w:rPr>
                <w:b/>
                <w:bCs/>
                <w:sz w:val="22"/>
                <w:szCs w:val="22"/>
              </w:rPr>
              <w:t>0314</w:t>
            </w:r>
          </w:p>
        </w:tc>
        <w:tc>
          <w:tcPr>
            <w:tcW w:w="1545" w:type="dxa"/>
            <w:shd w:val="clear" w:color="000000" w:fill="FFFFFF"/>
            <w:vAlign w:val="center"/>
            <w:hideMark/>
          </w:tcPr>
          <w:p w:rsidR="001026AE" w:rsidRDefault="001026AE">
            <w:pPr>
              <w:jc w:val="center"/>
            </w:pPr>
            <w:r>
              <w:rPr>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Другие вопросы в области национальной безопасности и правоохранительной деятельности</w:t>
            </w:r>
          </w:p>
        </w:tc>
        <w:tc>
          <w:tcPr>
            <w:tcW w:w="1261" w:type="dxa"/>
            <w:shd w:val="clear" w:color="000000" w:fill="FFFFFF"/>
            <w:vAlign w:val="center"/>
            <w:hideMark/>
          </w:tcPr>
          <w:p w:rsidR="001026AE" w:rsidRDefault="001026AE">
            <w:pPr>
              <w:jc w:val="center"/>
              <w:rPr>
                <w:b/>
                <w:bCs/>
              </w:rPr>
            </w:pPr>
            <w:r>
              <w:rPr>
                <w:b/>
                <w:bCs/>
                <w:sz w:val="22"/>
                <w:szCs w:val="22"/>
              </w:rPr>
              <w:t>220,0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149</w:t>
            </w:r>
          </w:p>
        </w:tc>
        <w:tc>
          <w:tcPr>
            <w:tcW w:w="1035" w:type="dxa"/>
            <w:shd w:val="clear" w:color="000000" w:fill="FFFFFF"/>
            <w:vAlign w:val="center"/>
            <w:hideMark/>
          </w:tcPr>
          <w:p w:rsidR="001026AE" w:rsidRDefault="001026AE">
            <w:pPr>
              <w:jc w:val="center"/>
            </w:pPr>
            <w:r>
              <w:rPr>
                <w:sz w:val="22"/>
                <w:szCs w:val="22"/>
              </w:rPr>
              <w:t>0314</w:t>
            </w:r>
          </w:p>
        </w:tc>
        <w:tc>
          <w:tcPr>
            <w:tcW w:w="1545" w:type="dxa"/>
            <w:shd w:val="clear" w:color="000000" w:fill="FFFFFF"/>
            <w:vAlign w:val="center"/>
            <w:hideMark/>
          </w:tcPr>
          <w:p w:rsidR="001026AE" w:rsidRDefault="001026AE">
            <w:pPr>
              <w:jc w:val="center"/>
            </w:pPr>
            <w:r>
              <w:rPr>
                <w:sz w:val="22"/>
                <w:szCs w:val="22"/>
              </w:rPr>
              <w:t>1900000000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150</w:t>
            </w:r>
          </w:p>
        </w:tc>
        <w:tc>
          <w:tcPr>
            <w:tcW w:w="1035" w:type="dxa"/>
            <w:shd w:val="clear" w:color="000000" w:fill="FFFFFF"/>
            <w:vAlign w:val="center"/>
            <w:hideMark/>
          </w:tcPr>
          <w:p w:rsidR="001026AE" w:rsidRDefault="001026AE">
            <w:pPr>
              <w:jc w:val="center"/>
            </w:pPr>
            <w:r>
              <w:rPr>
                <w:sz w:val="22"/>
                <w:szCs w:val="22"/>
              </w:rPr>
              <w:t>0314</w:t>
            </w:r>
          </w:p>
        </w:tc>
        <w:tc>
          <w:tcPr>
            <w:tcW w:w="1545" w:type="dxa"/>
            <w:shd w:val="clear" w:color="000000" w:fill="FFFFFF"/>
            <w:vAlign w:val="center"/>
            <w:hideMark/>
          </w:tcPr>
          <w:p w:rsidR="001026AE" w:rsidRDefault="001026AE">
            <w:pPr>
              <w:jc w:val="center"/>
            </w:pPr>
            <w:r>
              <w:rPr>
                <w:sz w:val="22"/>
                <w:szCs w:val="22"/>
              </w:rPr>
              <w:t>1920000000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220,0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151</w:t>
            </w:r>
          </w:p>
        </w:tc>
        <w:tc>
          <w:tcPr>
            <w:tcW w:w="1035" w:type="dxa"/>
            <w:shd w:val="clear" w:color="000000" w:fill="FFFFFF"/>
            <w:vAlign w:val="center"/>
            <w:hideMark/>
          </w:tcPr>
          <w:p w:rsidR="001026AE" w:rsidRDefault="001026AE">
            <w:pPr>
              <w:jc w:val="center"/>
            </w:pPr>
            <w:r>
              <w:rPr>
                <w:sz w:val="22"/>
                <w:szCs w:val="22"/>
              </w:rPr>
              <w:t>0314</w:t>
            </w:r>
          </w:p>
        </w:tc>
        <w:tc>
          <w:tcPr>
            <w:tcW w:w="1545" w:type="dxa"/>
            <w:shd w:val="clear" w:color="000000" w:fill="FFFFFF"/>
            <w:vAlign w:val="center"/>
            <w:hideMark/>
          </w:tcPr>
          <w:p w:rsidR="001026AE" w:rsidRDefault="001026AE">
            <w:pPr>
              <w:jc w:val="center"/>
            </w:pPr>
            <w:r>
              <w:rPr>
                <w:sz w:val="22"/>
                <w:szCs w:val="22"/>
              </w:rPr>
              <w:t>1920500000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Профилактика правонарушений, наркомании, терроризма и экстремизма, в том числе в молодежной среде и в сфере информационной политики</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152</w:t>
            </w:r>
          </w:p>
        </w:tc>
        <w:tc>
          <w:tcPr>
            <w:tcW w:w="1035" w:type="dxa"/>
            <w:shd w:val="clear" w:color="000000" w:fill="FFFFFF"/>
            <w:vAlign w:val="center"/>
            <w:hideMark/>
          </w:tcPr>
          <w:p w:rsidR="001026AE" w:rsidRDefault="001026AE">
            <w:pPr>
              <w:jc w:val="center"/>
            </w:pPr>
            <w:r>
              <w:rPr>
                <w:sz w:val="22"/>
                <w:szCs w:val="22"/>
              </w:rPr>
              <w:t>0314</w:t>
            </w:r>
          </w:p>
        </w:tc>
        <w:tc>
          <w:tcPr>
            <w:tcW w:w="1545" w:type="dxa"/>
            <w:shd w:val="clear" w:color="000000" w:fill="FFFFFF"/>
            <w:vAlign w:val="center"/>
            <w:hideMark/>
          </w:tcPr>
          <w:p w:rsidR="001026AE" w:rsidRDefault="001026AE">
            <w:pPr>
              <w:jc w:val="center"/>
            </w:pPr>
            <w:r>
              <w:rPr>
                <w:sz w:val="22"/>
                <w:szCs w:val="22"/>
              </w:rPr>
              <w:t>1920500000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153</w:t>
            </w:r>
          </w:p>
        </w:tc>
        <w:tc>
          <w:tcPr>
            <w:tcW w:w="1035" w:type="dxa"/>
            <w:shd w:val="clear" w:color="000000" w:fill="FFFFFF"/>
            <w:vAlign w:val="center"/>
            <w:hideMark/>
          </w:tcPr>
          <w:p w:rsidR="001026AE" w:rsidRDefault="001026AE">
            <w:pPr>
              <w:jc w:val="center"/>
            </w:pPr>
            <w:r>
              <w:rPr>
                <w:sz w:val="22"/>
                <w:szCs w:val="22"/>
              </w:rPr>
              <w:t>0314</w:t>
            </w:r>
          </w:p>
        </w:tc>
        <w:tc>
          <w:tcPr>
            <w:tcW w:w="1545" w:type="dxa"/>
            <w:shd w:val="clear" w:color="000000" w:fill="FFFFFF"/>
            <w:vAlign w:val="center"/>
            <w:hideMark/>
          </w:tcPr>
          <w:p w:rsidR="001026AE" w:rsidRDefault="001026AE">
            <w:pPr>
              <w:jc w:val="center"/>
            </w:pPr>
            <w:r>
              <w:rPr>
                <w:sz w:val="22"/>
                <w:szCs w:val="22"/>
              </w:rPr>
              <w:t>1920600000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Оказание поддержки гражданам и их объединениям, участвующим в охране общественного порядка</w:t>
            </w:r>
          </w:p>
        </w:tc>
        <w:tc>
          <w:tcPr>
            <w:tcW w:w="1261" w:type="dxa"/>
            <w:shd w:val="clear" w:color="000000" w:fill="FFFFFF"/>
            <w:vAlign w:val="center"/>
            <w:hideMark/>
          </w:tcPr>
          <w:p w:rsidR="001026AE" w:rsidRDefault="001026AE">
            <w:pPr>
              <w:jc w:val="center"/>
            </w:pPr>
            <w:r>
              <w:rPr>
                <w:sz w:val="22"/>
                <w:szCs w:val="22"/>
              </w:rPr>
              <w:t>120,0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154</w:t>
            </w:r>
          </w:p>
        </w:tc>
        <w:tc>
          <w:tcPr>
            <w:tcW w:w="1035" w:type="dxa"/>
            <w:shd w:val="clear" w:color="000000" w:fill="FFFFFF"/>
            <w:vAlign w:val="center"/>
            <w:hideMark/>
          </w:tcPr>
          <w:p w:rsidR="001026AE" w:rsidRDefault="001026AE">
            <w:pPr>
              <w:jc w:val="center"/>
            </w:pPr>
            <w:r>
              <w:rPr>
                <w:sz w:val="22"/>
                <w:szCs w:val="22"/>
              </w:rPr>
              <w:t>0314</w:t>
            </w:r>
          </w:p>
        </w:tc>
        <w:tc>
          <w:tcPr>
            <w:tcW w:w="1545" w:type="dxa"/>
            <w:shd w:val="clear" w:color="000000" w:fill="FFFFFF"/>
            <w:vAlign w:val="center"/>
            <w:hideMark/>
          </w:tcPr>
          <w:p w:rsidR="001026AE" w:rsidRDefault="001026AE">
            <w:pPr>
              <w:jc w:val="center"/>
            </w:pPr>
            <w:r>
              <w:rPr>
                <w:sz w:val="22"/>
                <w:szCs w:val="22"/>
              </w:rPr>
              <w:t>1920600000</w:t>
            </w:r>
          </w:p>
        </w:tc>
        <w:tc>
          <w:tcPr>
            <w:tcW w:w="1107" w:type="dxa"/>
            <w:shd w:val="clear" w:color="000000" w:fill="FFFFFF"/>
            <w:vAlign w:val="center"/>
            <w:hideMark/>
          </w:tcPr>
          <w:p w:rsidR="001026AE" w:rsidRDefault="001026AE">
            <w:pPr>
              <w:jc w:val="center"/>
            </w:pPr>
            <w:r>
              <w:rPr>
                <w:sz w:val="22"/>
                <w:szCs w:val="22"/>
              </w:rPr>
              <w:t>630</w:t>
            </w:r>
          </w:p>
        </w:tc>
        <w:tc>
          <w:tcPr>
            <w:tcW w:w="4761" w:type="dxa"/>
            <w:shd w:val="clear" w:color="000000" w:fill="FFFFFF"/>
            <w:vAlign w:val="center"/>
            <w:hideMark/>
          </w:tcPr>
          <w:p w:rsidR="001026AE" w:rsidRDefault="001026AE">
            <w:pPr>
              <w:jc w:val="both"/>
            </w:pPr>
            <w:r>
              <w:rPr>
                <w:sz w:val="22"/>
                <w:szCs w:val="22"/>
              </w:rPr>
              <w:t>Субсидии некоммерческим организациям (за исключением государственных (муниципальных) учреждений)</w:t>
            </w:r>
          </w:p>
        </w:tc>
        <w:tc>
          <w:tcPr>
            <w:tcW w:w="1261" w:type="dxa"/>
            <w:shd w:val="clear" w:color="000000" w:fill="FFFFFF"/>
            <w:vAlign w:val="center"/>
            <w:hideMark/>
          </w:tcPr>
          <w:p w:rsidR="001026AE" w:rsidRDefault="001026AE">
            <w:pPr>
              <w:jc w:val="center"/>
            </w:pPr>
            <w:r>
              <w:rPr>
                <w:sz w:val="22"/>
                <w:szCs w:val="22"/>
              </w:rPr>
              <w:t>120,0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155</w:t>
            </w:r>
          </w:p>
        </w:tc>
        <w:tc>
          <w:tcPr>
            <w:tcW w:w="1035" w:type="dxa"/>
            <w:shd w:val="clear" w:color="000000" w:fill="FFFFFF"/>
            <w:vAlign w:val="center"/>
            <w:hideMark/>
          </w:tcPr>
          <w:p w:rsidR="001026AE" w:rsidRDefault="001026AE">
            <w:pPr>
              <w:jc w:val="center"/>
              <w:rPr>
                <w:b/>
                <w:bCs/>
              </w:rPr>
            </w:pPr>
            <w:r>
              <w:rPr>
                <w:b/>
                <w:bCs/>
                <w:sz w:val="22"/>
                <w:szCs w:val="22"/>
              </w:rPr>
              <w:t>0400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Национальная экономика</w:t>
            </w:r>
          </w:p>
        </w:tc>
        <w:tc>
          <w:tcPr>
            <w:tcW w:w="1261" w:type="dxa"/>
            <w:shd w:val="clear" w:color="000000" w:fill="FFFFFF"/>
            <w:vAlign w:val="center"/>
            <w:hideMark/>
          </w:tcPr>
          <w:p w:rsidR="001026AE" w:rsidRDefault="001026AE">
            <w:pPr>
              <w:jc w:val="center"/>
              <w:rPr>
                <w:b/>
                <w:bCs/>
              </w:rPr>
            </w:pPr>
            <w:r>
              <w:rPr>
                <w:b/>
                <w:bCs/>
                <w:sz w:val="22"/>
                <w:szCs w:val="22"/>
              </w:rPr>
              <w:t>80 425,5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156</w:t>
            </w:r>
          </w:p>
        </w:tc>
        <w:tc>
          <w:tcPr>
            <w:tcW w:w="1035" w:type="dxa"/>
            <w:shd w:val="clear" w:color="000000" w:fill="FFFFFF"/>
            <w:vAlign w:val="center"/>
            <w:hideMark/>
          </w:tcPr>
          <w:p w:rsidR="001026AE" w:rsidRDefault="001026AE">
            <w:pPr>
              <w:jc w:val="center"/>
              <w:rPr>
                <w:b/>
                <w:bCs/>
              </w:rPr>
            </w:pPr>
            <w:r>
              <w:rPr>
                <w:b/>
                <w:bCs/>
                <w:sz w:val="22"/>
                <w:szCs w:val="22"/>
              </w:rPr>
              <w:t>0405</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Сельское хозяйство и рыболовство</w:t>
            </w:r>
          </w:p>
        </w:tc>
        <w:tc>
          <w:tcPr>
            <w:tcW w:w="1261" w:type="dxa"/>
            <w:shd w:val="clear" w:color="000000" w:fill="FFFFFF"/>
            <w:vAlign w:val="center"/>
            <w:hideMark/>
          </w:tcPr>
          <w:p w:rsidR="001026AE" w:rsidRDefault="001026AE">
            <w:pPr>
              <w:jc w:val="center"/>
              <w:rPr>
                <w:b/>
                <w:bCs/>
              </w:rPr>
            </w:pPr>
            <w:r>
              <w:rPr>
                <w:b/>
                <w:bCs/>
                <w:sz w:val="22"/>
                <w:szCs w:val="22"/>
              </w:rPr>
              <w:t>498,0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157</w:t>
            </w:r>
          </w:p>
        </w:tc>
        <w:tc>
          <w:tcPr>
            <w:tcW w:w="1035" w:type="dxa"/>
            <w:shd w:val="clear" w:color="000000" w:fill="FFFFFF"/>
            <w:vAlign w:val="center"/>
            <w:hideMark/>
          </w:tcPr>
          <w:p w:rsidR="001026AE" w:rsidRDefault="001026AE">
            <w:pPr>
              <w:jc w:val="center"/>
            </w:pPr>
            <w:r>
              <w:rPr>
                <w:sz w:val="22"/>
                <w:szCs w:val="22"/>
              </w:rPr>
              <w:t>0405</w:t>
            </w:r>
          </w:p>
        </w:tc>
        <w:tc>
          <w:tcPr>
            <w:tcW w:w="1545" w:type="dxa"/>
            <w:shd w:val="clear" w:color="000000" w:fill="FFFFFF"/>
            <w:vAlign w:val="center"/>
            <w:hideMark/>
          </w:tcPr>
          <w:p w:rsidR="001026AE" w:rsidRDefault="001026AE">
            <w:pPr>
              <w:jc w:val="center"/>
            </w:pPr>
            <w:r>
              <w:rPr>
                <w:sz w:val="22"/>
                <w:szCs w:val="22"/>
              </w:rPr>
              <w:t>0600000000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программа Свердловской области "Обеспечение эпизоотического и ветеринарного-санитарного благополучия Свердловской области до 2024 года"</w:t>
            </w:r>
          </w:p>
        </w:tc>
        <w:tc>
          <w:tcPr>
            <w:tcW w:w="1261" w:type="dxa"/>
            <w:shd w:val="clear" w:color="000000" w:fill="FFFFFF"/>
            <w:vAlign w:val="center"/>
            <w:hideMark/>
          </w:tcPr>
          <w:p w:rsidR="001026AE" w:rsidRDefault="001026AE">
            <w:pPr>
              <w:jc w:val="center"/>
            </w:pPr>
            <w:r>
              <w:rPr>
                <w:sz w:val="22"/>
                <w:szCs w:val="22"/>
              </w:rPr>
              <w:t>498,0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158</w:t>
            </w:r>
          </w:p>
        </w:tc>
        <w:tc>
          <w:tcPr>
            <w:tcW w:w="1035" w:type="dxa"/>
            <w:shd w:val="clear" w:color="000000" w:fill="FFFFFF"/>
            <w:vAlign w:val="center"/>
            <w:hideMark/>
          </w:tcPr>
          <w:p w:rsidR="001026AE" w:rsidRDefault="001026AE">
            <w:pPr>
              <w:jc w:val="center"/>
            </w:pPr>
            <w:r>
              <w:rPr>
                <w:sz w:val="22"/>
                <w:szCs w:val="22"/>
              </w:rPr>
              <w:t>0405</w:t>
            </w:r>
          </w:p>
        </w:tc>
        <w:tc>
          <w:tcPr>
            <w:tcW w:w="1545" w:type="dxa"/>
            <w:shd w:val="clear" w:color="000000" w:fill="FFFFFF"/>
            <w:vAlign w:val="center"/>
            <w:hideMark/>
          </w:tcPr>
          <w:p w:rsidR="001026AE" w:rsidRDefault="001026AE">
            <w:pPr>
              <w:jc w:val="center"/>
            </w:pPr>
            <w:r>
              <w:rPr>
                <w:sz w:val="22"/>
                <w:szCs w:val="22"/>
              </w:rPr>
              <w:t>0600642П00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tc>
        <w:tc>
          <w:tcPr>
            <w:tcW w:w="1261" w:type="dxa"/>
            <w:shd w:val="clear" w:color="000000" w:fill="FFFFFF"/>
            <w:vAlign w:val="center"/>
            <w:hideMark/>
          </w:tcPr>
          <w:p w:rsidR="001026AE" w:rsidRDefault="001026AE">
            <w:pPr>
              <w:jc w:val="center"/>
            </w:pPr>
            <w:r>
              <w:rPr>
                <w:sz w:val="22"/>
                <w:szCs w:val="22"/>
              </w:rPr>
              <w:t>498,0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159</w:t>
            </w:r>
          </w:p>
        </w:tc>
        <w:tc>
          <w:tcPr>
            <w:tcW w:w="1035" w:type="dxa"/>
            <w:shd w:val="clear" w:color="000000" w:fill="FFFFFF"/>
            <w:vAlign w:val="center"/>
            <w:hideMark/>
          </w:tcPr>
          <w:p w:rsidR="001026AE" w:rsidRDefault="001026AE">
            <w:pPr>
              <w:jc w:val="center"/>
            </w:pPr>
            <w:r>
              <w:rPr>
                <w:sz w:val="22"/>
                <w:szCs w:val="22"/>
              </w:rPr>
              <w:t>0405</w:t>
            </w:r>
          </w:p>
        </w:tc>
        <w:tc>
          <w:tcPr>
            <w:tcW w:w="1545" w:type="dxa"/>
            <w:shd w:val="clear" w:color="000000" w:fill="FFFFFF"/>
            <w:vAlign w:val="center"/>
            <w:hideMark/>
          </w:tcPr>
          <w:p w:rsidR="001026AE" w:rsidRDefault="001026AE">
            <w:pPr>
              <w:jc w:val="center"/>
            </w:pPr>
            <w:r>
              <w:rPr>
                <w:sz w:val="22"/>
                <w:szCs w:val="22"/>
              </w:rPr>
              <w:t>0600642П00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28,2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160</w:t>
            </w:r>
          </w:p>
        </w:tc>
        <w:tc>
          <w:tcPr>
            <w:tcW w:w="1035" w:type="dxa"/>
            <w:shd w:val="clear" w:color="000000" w:fill="FFFFFF"/>
            <w:vAlign w:val="center"/>
            <w:hideMark/>
          </w:tcPr>
          <w:p w:rsidR="001026AE" w:rsidRDefault="001026AE">
            <w:pPr>
              <w:jc w:val="center"/>
            </w:pPr>
            <w:r>
              <w:rPr>
                <w:sz w:val="22"/>
                <w:szCs w:val="22"/>
              </w:rPr>
              <w:t>0405</w:t>
            </w:r>
          </w:p>
        </w:tc>
        <w:tc>
          <w:tcPr>
            <w:tcW w:w="1545" w:type="dxa"/>
            <w:shd w:val="clear" w:color="000000" w:fill="FFFFFF"/>
            <w:vAlign w:val="center"/>
            <w:hideMark/>
          </w:tcPr>
          <w:p w:rsidR="001026AE" w:rsidRDefault="001026AE">
            <w:pPr>
              <w:jc w:val="center"/>
            </w:pPr>
            <w:r>
              <w:rPr>
                <w:sz w:val="22"/>
                <w:szCs w:val="22"/>
              </w:rPr>
              <w:t>0600642П00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469,8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161</w:t>
            </w:r>
          </w:p>
        </w:tc>
        <w:tc>
          <w:tcPr>
            <w:tcW w:w="1035" w:type="dxa"/>
            <w:shd w:val="clear" w:color="000000" w:fill="FFFFFF"/>
            <w:vAlign w:val="center"/>
            <w:hideMark/>
          </w:tcPr>
          <w:p w:rsidR="001026AE" w:rsidRDefault="001026AE">
            <w:pPr>
              <w:jc w:val="center"/>
              <w:rPr>
                <w:b/>
                <w:bCs/>
              </w:rPr>
            </w:pPr>
            <w:r>
              <w:rPr>
                <w:b/>
                <w:bCs/>
                <w:sz w:val="22"/>
                <w:szCs w:val="22"/>
              </w:rPr>
              <w:t>0406</w:t>
            </w:r>
          </w:p>
        </w:tc>
        <w:tc>
          <w:tcPr>
            <w:tcW w:w="1545" w:type="dxa"/>
            <w:shd w:val="clear" w:color="000000" w:fill="FFFFFF"/>
            <w:vAlign w:val="center"/>
            <w:hideMark/>
          </w:tcPr>
          <w:p w:rsidR="001026AE" w:rsidRDefault="001026AE">
            <w:pPr>
              <w:jc w:val="center"/>
            </w:pPr>
            <w:r>
              <w:rPr>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Водное хозяйство</w:t>
            </w:r>
          </w:p>
        </w:tc>
        <w:tc>
          <w:tcPr>
            <w:tcW w:w="1261" w:type="dxa"/>
            <w:shd w:val="clear" w:color="000000" w:fill="FFFFFF"/>
            <w:vAlign w:val="center"/>
            <w:hideMark/>
          </w:tcPr>
          <w:p w:rsidR="001026AE" w:rsidRDefault="001026AE">
            <w:pPr>
              <w:jc w:val="center"/>
              <w:rPr>
                <w:b/>
                <w:bCs/>
              </w:rPr>
            </w:pPr>
            <w:r>
              <w:rPr>
                <w:b/>
                <w:bCs/>
                <w:sz w:val="22"/>
                <w:szCs w:val="22"/>
              </w:rPr>
              <w:t>29 939,0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162</w:t>
            </w:r>
          </w:p>
        </w:tc>
        <w:tc>
          <w:tcPr>
            <w:tcW w:w="1035" w:type="dxa"/>
            <w:shd w:val="clear" w:color="000000" w:fill="FFFFFF"/>
            <w:vAlign w:val="center"/>
            <w:hideMark/>
          </w:tcPr>
          <w:p w:rsidR="001026AE" w:rsidRDefault="001026AE">
            <w:pPr>
              <w:jc w:val="center"/>
            </w:pPr>
            <w:r>
              <w:rPr>
                <w:sz w:val="22"/>
                <w:szCs w:val="22"/>
              </w:rPr>
              <w:t>0406</w:t>
            </w:r>
          </w:p>
        </w:tc>
        <w:tc>
          <w:tcPr>
            <w:tcW w:w="1545" w:type="dxa"/>
            <w:shd w:val="clear" w:color="000000" w:fill="FFFFFF"/>
            <w:vAlign w:val="center"/>
            <w:hideMark/>
          </w:tcPr>
          <w:p w:rsidR="001026AE" w:rsidRDefault="001026AE">
            <w:pPr>
              <w:jc w:val="center"/>
            </w:pPr>
            <w:r>
              <w:rPr>
                <w:sz w:val="22"/>
                <w:szCs w:val="22"/>
              </w:rPr>
              <w:t>1600000000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29 939,0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163</w:t>
            </w:r>
          </w:p>
        </w:tc>
        <w:tc>
          <w:tcPr>
            <w:tcW w:w="1035" w:type="dxa"/>
            <w:shd w:val="clear" w:color="000000" w:fill="FFFFFF"/>
            <w:vAlign w:val="center"/>
            <w:hideMark/>
          </w:tcPr>
          <w:p w:rsidR="001026AE" w:rsidRDefault="001026AE">
            <w:pPr>
              <w:jc w:val="center"/>
            </w:pPr>
            <w:r>
              <w:rPr>
                <w:sz w:val="22"/>
                <w:szCs w:val="22"/>
              </w:rPr>
              <w:t>0406</w:t>
            </w:r>
          </w:p>
        </w:tc>
        <w:tc>
          <w:tcPr>
            <w:tcW w:w="1545" w:type="dxa"/>
            <w:shd w:val="clear" w:color="000000" w:fill="FFFFFF"/>
            <w:vAlign w:val="center"/>
            <w:hideMark/>
          </w:tcPr>
          <w:p w:rsidR="001026AE" w:rsidRDefault="001026AE">
            <w:pPr>
              <w:jc w:val="center"/>
            </w:pPr>
            <w:r>
              <w:rPr>
                <w:sz w:val="22"/>
                <w:szCs w:val="22"/>
              </w:rPr>
              <w:t>1670000000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29 939,0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164</w:t>
            </w:r>
          </w:p>
        </w:tc>
        <w:tc>
          <w:tcPr>
            <w:tcW w:w="1035" w:type="dxa"/>
            <w:shd w:val="clear" w:color="000000" w:fill="FFFFFF"/>
            <w:vAlign w:val="center"/>
            <w:hideMark/>
          </w:tcPr>
          <w:p w:rsidR="001026AE" w:rsidRDefault="001026AE">
            <w:pPr>
              <w:jc w:val="center"/>
            </w:pPr>
            <w:r>
              <w:rPr>
                <w:sz w:val="22"/>
                <w:szCs w:val="22"/>
              </w:rPr>
              <w:t>0406</w:t>
            </w:r>
          </w:p>
        </w:tc>
        <w:tc>
          <w:tcPr>
            <w:tcW w:w="1545" w:type="dxa"/>
            <w:shd w:val="clear" w:color="000000" w:fill="FFFFFF"/>
            <w:vAlign w:val="center"/>
            <w:hideMark/>
          </w:tcPr>
          <w:p w:rsidR="001026AE" w:rsidRDefault="001026AE">
            <w:pPr>
              <w:jc w:val="center"/>
            </w:pPr>
            <w:r>
              <w:rPr>
                <w:sz w:val="22"/>
                <w:szCs w:val="22"/>
              </w:rPr>
              <w:t>1670100000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Восстановление плотины в п.Павда</w:t>
            </w:r>
          </w:p>
        </w:tc>
        <w:tc>
          <w:tcPr>
            <w:tcW w:w="1261" w:type="dxa"/>
            <w:shd w:val="clear" w:color="000000" w:fill="FFFFFF"/>
            <w:vAlign w:val="center"/>
            <w:hideMark/>
          </w:tcPr>
          <w:p w:rsidR="001026AE" w:rsidRDefault="001026AE">
            <w:pPr>
              <w:jc w:val="center"/>
            </w:pPr>
            <w:r>
              <w:rPr>
                <w:sz w:val="22"/>
                <w:szCs w:val="22"/>
              </w:rPr>
              <w:t>29 839,0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165</w:t>
            </w:r>
          </w:p>
        </w:tc>
        <w:tc>
          <w:tcPr>
            <w:tcW w:w="1035" w:type="dxa"/>
            <w:shd w:val="clear" w:color="000000" w:fill="FFFFFF"/>
            <w:vAlign w:val="center"/>
            <w:hideMark/>
          </w:tcPr>
          <w:p w:rsidR="001026AE" w:rsidRDefault="001026AE">
            <w:pPr>
              <w:jc w:val="center"/>
            </w:pPr>
            <w:r>
              <w:rPr>
                <w:sz w:val="22"/>
                <w:szCs w:val="22"/>
              </w:rPr>
              <w:t>0406</w:t>
            </w:r>
          </w:p>
        </w:tc>
        <w:tc>
          <w:tcPr>
            <w:tcW w:w="1545" w:type="dxa"/>
            <w:shd w:val="clear" w:color="000000" w:fill="FFFFFF"/>
            <w:vAlign w:val="center"/>
            <w:hideMark/>
          </w:tcPr>
          <w:p w:rsidR="001026AE" w:rsidRDefault="001026AE">
            <w:pPr>
              <w:jc w:val="center"/>
            </w:pPr>
            <w:r>
              <w:rPr>
                <w:sz w:val="22"/>
                <w:szCs w:val="22"/>
              </w:rPr>
              <w:t>1670100000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29 839,0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166</w:t>
            </w:r>
          </w:p>
        </w:tc>
        <w:tc>
          <w:tcPr>
            <w:tcW w:w="1035" w:type="dxa"/>
            <w:shd w:val="clear" w:color="000000" w:fill="FFFFFF"/>
            <w:vAlign w:val="center"/>
            <w:hideMark/>
          </w:tcPr>
          <w:p w:rsidR="001026AE" w:rsidRDefault="001026AE">
            <w:pPr>
              <w:jc w:val="center"/>
            </w:pPr>
            <w:r>
              <w:rPr>
                <w:sz w:val="22"/>
                <w:szCs w:val="22"/>
              </w:rPr>
              <w:t>0406</w:t>
            </w:r>
          </w:p>
        </w:tc>
        <w:tc>
          <w:tcPr>
            <w:tcW w:w="1545" w:type="dxa"/>
            <w:shd w:val="clear" w:color="000000" w:fill="FFFFFF"/>
            <w:vAlign w:val="center"/>
            <w:hideMark/>
          </w:tcPr>
          <w:p w:rsidR="001026AE" w:rsidRDefault="001026AE">
            <w:pPr>
              <w:jc w:val="center"/>
            </w:pPr>
            <w:r>
              <w:rPr>
                <w:sz w:val="22"/>
                <w:szCs w:val="22"/>
              </w:rPr>
              <w:t>1670400000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Содержание и ремонт гидротехнических сооружений</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167</w:t>
            </w:r>
          </w:p>
        </w:tc>
        <w:tc>
          <w:tcPr>
            <w:tcW w:w="1035" w:type="dxa"/>
            <w:shd w:val="clear" w:color="000000" w:fill="FFFFFF"/>
            <w:vAlign w:val="center"/>
            <w:hideMark/>
          </w:tcPr>
          <w:p w:rsidR="001026AE" w:rsidRDefault="001026AE">
            <w:pPr>
              <w:jc w:val="center"/>
            </w:pPr>
            <w:r>
              <w:rPr>
                <w:sz w:val="22"/>
                <w:szCs w:val="22"/>
              </w:rPr>
              <w:t>0406</w:t>
            </w:r>
          </w:p>
        </w:tc>
        <w:tc>
          <w:tcPr>
            <w:tcW w:w="1545" w:type="dxa"/>
            <w:shd w:val="clear" w:color="000000" w:fill="FFFFFF"/>
            <w:vAlign w:val="center"/>
            <w:hideMark/>
          </w:tcPr>
          <w:p w:rsidR="001026AE" w:rsidRDefault="001026AE">
            <w:pPr>
              <w:jc w:val="center"/>
            </w:pPr>
            <w:r>
              <w:rPr>
                <w:sz w:val="22"/>
                <w:szCs w:val="22"/>
              </w:rPr>
              <w:t>1670400000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168</w:t>
            </w:r>
          </w:p>
        </w:tc>
        <w:tc>
          <w:tcPr>
            <w:tcW w:w="1035" w:type="dxa"/>
            <w:shd w:val="clear" w:color="000000" w:fill="FFFFFF"/>
            <w:vAlign w:val="center"/>
            <w:hideMark/>
          </w:tcPr>
          <w:p w:rsidR="001026AE" w:rsidRDefault="001026AE">
            <w:pPr>
              <w:jc w:val="center"/>
              <w:rPr>
                <w:b/>
                <w:bCs/>
              </w:rPr>
            </w:pPr>
            <w:r>
              <w:rPr>
                <w:b/>
                <w:bCs/>
                <w:sz w:val="22"/>
                <w:szCs w:val="22"/>
              </w:rPr>
              <w:t>0408</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Транспорт</w:t>
            </w:r>
          </w:p>
        </w:tc>
        <w:tc>
          <w:tcPr>
            <w:tcW w:w="1261" w:type="dxa"/>
            <w:shd w:val="clear" w:color="000000" w:fill="FFFFFF"/>
            <w:vAlign w:val="center"/>
            <w:hideMark/>
          </w:tcPr>
          <w:p w:rsidR="001026AE" w:rsidRDefault="001026AE">
            <w:pPr>
              <w:jc w:val="center"/>
              <w:rPr>
                <w:b/>
                <w:bCs/>
              </w:rPr>
            </w:pPr>
            <w:r>
              <w:rPr>
                <w:b/>
                <w:bCs/>
                <w:sz w:val="22"/>
                <w:szCs w:val="22"/>
              </w:rPr>
              <w:t>2 014,0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169</w:t>
            </w:r>
          </w:p>
        </w:tc>
        <w:tc>
          <w:tcPr>
            <w:tcW w:w="1035" w:type="dxa"/>
            <w:shd w:val="clear" w:color="000000" w:fill="FFFFFF"/>
            <w:vAlign w:val="center"/>
            <w:hideMark/>
          </w:tcPr>
          <w:p w:rsidR="001026AE" w:rsidRDefault="001026AE">
            <w:pPr>
              <w:jc w:val="center"/>
            </w:pPr>
            <w:r>
              <w:rPr>
                <w:sz w:val="22"/>
                <w:szCs w:val="22"/>
              </w:rPr>
              <w:t>0408</w:t>
            </w:r>
          </w:p>
        </w:tc>
        <w:tc>
          <w:tcPr>
            <w:tcW w:w="1545" w:type="dxa"/>
            <w:shd w:val="clear" w:color="000000" w:fill="FFFFFF"/>
            <w:vAlign w:val="center"/>
            <w:hideMark/>
          </w:tcPr>
          <w:p w:rsidR="001026AE" w:rsidRDefault="001026AE">
            <w:pPr>
              <w:jc w:val="center"/>
            </w:pPr>
            <w:r>
              <w:rPr>
                <w:sz w:val="22"/>
                <w:szCs w:val="22"/>
              </w:rPr>
              <w:t>1200000000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2 014,0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170</w:t>
            </w:r>
          </w:p>
        </w:tc>
        <w:tc>
          <w:tcPr>
            <w:tcW w:w="1035" w:type="dxa"/>
            <w:shd w:val="clear" w:color="000000" w:fill="FFFFFF"/>
            <w:vAlign w:val="center"/>
            <w:hideMark/>
          </w:tcPr>
          <w:p w:rsidR="001026AE" w:rsidRDefault="001026AE">
            <w:pPr>
              <w:jc w:val="center"/>
            </w:pPr>
            <w:r>
              <w:rPr>
                <w:sz w:val="22"/>
                <w:szCs w:val="22"/>
              </w:rPr>
              <w:t>0408</w:t>
            </w:r>
          </w:p>
        </w:tc>
        <w:tc>
          <w:tcPr>
            <w:tcW w:w="1545" w:type="dxa"/>
            <w:shd w:val="clear" w:color="000000" w:fill="FFFFFF"/>
            <w:vAlign w:val="center"/>
            <w:hideMark/>
          </w:tcPr>
          <w:p w:rsidR="001026AE" w:rsidRDefault="001026AE">
            <w:pPr>
              <w:jc w:val="center"/>
            </w:pPr>
            <w:r>
              <w:rPr>
                <w:sz w:val="22"/>
                <w:szCs w:val="22"/>
              </w:rPr>
              <w:t>1240000000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"Транспортное обслуживание населения городского округа"</w:t>
            </w:r>
          </w:p>
        </w:tc>
        <w:tc>
          <w:tcPr>
            <w:tcW w:w="1261" w:type="dxa"/>
            <w:shd w:val="clear" w:color="000000" w:fill="FFFFFF"/>
            <w:vAlign w:val="center"/>
            <w:hideMark/>
          </w:tcPr>
          <w:p w:rsidR="001026AE" w:rsidRDefault="001026AE">
            <w:pPr>
              <w:jc w:val="center"/>
            </w:pPr>
            <w:r>
              <w:rPr>
                <w:sz w:val="22"/>
                <w:szCs w:val="22"/>
              </w:rPr>
              <w:t>2 014,0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171</w:t>
            </w:r>
          </w:p>
        </w:tc>
        <w:tc>
          <w:tcPr>
            <w:tcW w:w="1035" w:type="dxa"/>
            <w:shd w:val="clear" w:color="000000" w:fill="FFFFFF"/>
            <w:vAlign w:val="center"/>
            <w:hideMark/>
          </w:tcPr>
          <w:p w:rsidR="001026AE" w:rsidRDefault="001026AE">
            <w:pPr>
              <w:jc w:val="center"/>
            </w:pPr>
            <w:r>
              <w:rPr>
                <w:sz w:val="22"/>
                <w:szCs w:val="22"/>
              </w:rPr>
              <w:t>0408</w:t>
            </w:r>
          </w:p>
        </w:tc>
        <w:tc>
          <w:tcPr>
            <w:tcW w:w="1545" w:type="dxa"/>
            <w:shd w:val="clear" w:color="000000" w:fill="FFFFFF"/>
            <w:vAlign w:val="center"/>
            <w:hideMark/>
          </w:tcPr>
          <w:p w:rsidR="001026AE" w:rsidRDefault="001026AE">
            <w:pPr>
              <w:jc w:val="center"/>
            </w:pPr>
            <w:r>
              <w:rPr>
                <w:sz w:val="22"/>
                <w:szCs w:val="22"/>
              </w:rPr>
              <w:t>1241100000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Субсидирование на возмещение недополученных доходов  организациям-перевозчикам, осуществляющим транспортное обслуживание на социально-значимых маршрутах на территории Новолялинского городского округа </w:t>
            </w:r>
          </w:p>
        </w:tc>
        <w:tc>
          <w:tcPr>
            <w:tcW w:w="1261" w:type="dxa"/>
            <w:shd w:val="clear" w:color="000000" w:fill="FFFFFF"/>
            <w:vAlign w:val="center"/>
            <w:hideMark/>
          </w:tcPr>
          <w:p w:rsidR="001026AE" w:rsidRDefault="001026AE">
            <w:pPr>
              <w:jc w:val="center"/>
            </w:pPr>
            <w:r>
              <w:rPr>
                <w:sz w:val="22"/>
                <w:szCs w:val="22"/>
              </w:rPr>
              <w:t>944,0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172</w:t>
            </w:r>
          </w:p>
        </w:tc>
        <w:tc>
          <w:tcPr>
            <w:tcW w:w="1035" w:type="dxa"/>
            <w:shd w:val="clear" w:color="000000" w:fill="FFFFFF"/>
            <w:vAlign w:val="center"/>
            <w:hideMark/>
          </w:tcPr>
          <w:p w:rsidR="001026AE" w:rsidRDefault="001026AE">
            <w:pPr>
              <w:jc w:val="center"/>
            </w:pPr>
            <w:r>
              <w:rPr>
                <w:sz w:val="22"/>
                <w:szCs w:val="22"/>
              </w:rPr>
              <w:t>0408</w:t>
            </w:r>
          </w:p>
        </w:tc>
        <w:tc>
          <w:tcPr>
            <w:tcW w:w="1545" w:type="dxa"/>
            <w:shd w:val="clear" w:color="000000" w:fill="FFFFFF"/>
            <w:vAlign w:val="center"/>
            <w:hideMark/>
          </w:tcPr>
          <w:p w:rsidR="001026AE" w:rsidRDefault="001026AE">
            <w:pPr>
              <w:jc w:val="center"/>
            </w:pPr>
            <w:r>
              <w:rPr>
                <w:sz w:val="22"/>
                <w:szCs w:val="22"/>
              </w:rPr>
              <w:t>1241100000</w:t>
            </w:r>
          </w:p>
        </w:tc>
        <w:tc>
          <w:tcPr>
            <w:tcW w:w="1107" w:type="dxa"/>
            <w:shd w:val="clear" w:color="000000" w:fill="FFFFFF"/>
            <w:vAlign w:val="center"/>
            <w:hideMark/>
          </w:tcPr>
          <w:p w:rsidR="001026AE" w:rsidRDefault="001026AE">
            <w:pPr>
              <w:jc w:val="center"/>
            </w:pPr>
            <w:r>
              <w:rPr>
                <w:sz w:val="22"/>
                <w:szCs w:val="22"/>
              </w:rPr>
              <w:t>810</w:t>
            </w:r>
          </w:p>
        </w:tc>
        <w:tc>
          <w:tcPr>
            <w:tcW w:w="4761" w:type="dxa"/>
            <w:shd w:val="clear" w:color="000000" w:fill="FFFFFF"/>
            <w:vAlign w:val="center"/>
            <w:hideMark/>
          </w:tcPr>
          <w:p w:rsidR="001026AE" w:rsidRDefault="001026AE">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1026AE" w:rsidRDefault="001026AE">
            <w:pPr>
              <w:jc w:val="center"/>
            </w:pPr>
            <w:r>
              <w:rPr>
                <w:sz w:val="22"/>
                <w:szCs w:val="22"/>
              </w:rPr>
              <w:t>944,0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173</w:t>
            </w:r>
          </w:p>
        </w:tc>
        <w:tc>
          <w:tcPr>
            <w:tcW w:w="1035" w:type="dxa"/>
            <w:shd w:val="clear" w:color="000000" w:fill="FFFFFF"/>
            <w:vAlign w:val="center"/>
            <w:hideMark/>
          </w:tcPr>
          <w:p w:rsidR="001026AE" w:rsidRDefault="001026AE">
            <w:pPr>
              <w:jc w:val="center"/>
            </w:pPr>
            <w:r>
              <w:rPr>
                <w:sz w:val="22"/>
                <w:szCs w:val="22"/>
              </w:rPr>
              <w:t>0408</w:t>
            </w:r>
          </w:p>
        </w:tc>
        <w:tc>
          <w:tcPr>
            <w:tcW w:w="1545" w:type="dxa"/>
            <w:shd w:val="clear" w:color="000000" w:fill="FFFFFF"/>
            <w:vAlign w:val="center"/>
            <w:hideMark/>
          </w:tcPr>
          <w:p w:rsidR="001026AE" w:rsidRDefault="001026AE">
            <w:pPr>
              <w:jc w:val="center"/>
            </w:pPr>
            <w:r>
              <w:rPr>
                <w:sz w:val="22"/>
                <w:szCs w:val="22"/>
              </w:rPr>
              <w:t>1241300000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транспортного обслуживания населения городского округа</w:t>
            </w:r>
          </w:p>
        </w:tc>
        <w:tc>
          <w:tcPr>
            <w:tcW w:w="1261" w:type="dxa"/>
            <w:shd w:val="clear" w:color="000000" w:fill="FFFFFF"/>
            <w:vAlign w:val="center"/>
            <w:hideMark/>
          </w:tcPr>
          <w:p w:rsidR="001026AE" w:rsidRDefault="001026AE">
            <w:pPr>
              <w:jc w:val="center"/>
            </w:pPr>
            <w:r>
              <w:rPr>
                <w:sz w:val="22"/>
                <w:szCs w:val="22"/>
              </w:rPr>
              <w:t>1 070,0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174</w:t>
            </w:r>
          </w:p>
        </w:tc>
        <w:tc>
          <w:tcPr>
            <w:tcW w:w="1035" w:type="dxa"/>
            <w:shd w:val="clear" w:color="000000" w:fill="FFFFFF"/>
            <w:vAlign w:val="center"/>
            <w:hideMark/>
          </w:tcPr>
          <w:p w:rsidR="001026AE" w:rsidRDefault="001026AE">
            <w:pPr>
              <w:jc w:val="center"/>
            </w:pPr>
            <w:r>
              <w:rPr>
                <w:sz w:val="22"/>
                <w:szCs w:val="22"/>
              </w:rPr>
              <w:t>0408</w:t>
            </w:r>
          </w:p>
        </w:tc>
        <w:tc>
          <w:tcPr>
            <w:tcW w:w="1545" w:type="dxa"/>
            <w:shd w:val="clear" w:color="000000" w:fill="FFFFFF"/>
            <w:vAlign w:val="center"/>
            <w:hideMark/>
          </w:tcPr>
          <w:p w:rsidR="001026AE" w:rsidRDefault="001026AE">
            <w:pPr>
              <w:jc w:val="center"/>
            </w:pPr>
            <w:r>
              <w:rPr>
                <w:sz w:val="22"/>
                <w:szCs w:val="22"/>
              </w:rPr>
              <w:t>1241300000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1 070,0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175</w:t>
            </w:r>
          </w:p>
        </w:tc>
        <w:tc>
          <w:tcPr>
            <w:tcW w:w="1035" w:type="dxa"/>
            <w:shd w:val="clear" w:color="000000" w:fill="FFFFFF"/>
            <w:vAlign w:val="center"/>
            <w:hideMark/>
          </w:tcPr>
          <w:p w:rsidR="001026AE" w:rsidRDefault="001026AE">
            <w:pPr>
              <w:jc w:val="center"/>
              <w:rPr>
                <w:b/>
                <w:bCs/>
              </w:rPr>
            </w:pPr>
            <w:r>
              <w:rPr>
                <w:b/>
                <w:bCs/>
                <w:sz w:val="22"/>
                <w:szCs w:val="22"/>
              </w:rPr>
              <w:t>0409</w:t>
            </w:r>
          </w:p>
        </w:tc>
        <w:tc>
          <w:tcPr>
            <w:tcW w:w="1545" w:type="dxa"/>
            <w:shd w:val="clear" w:color="000000" w:fill="FFFFFF"/>
            <w:vAlign w:val="center"/>
            <w:hideMark/>
          </w:tcPr>
          <w:p w:rsidR="001026AE" w:rsidRDefault="001026AE">
            <w:pPr>
              <w:jc w:val="center"/>
            </w:pPr>
            <w:r>
              <w:rPr>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Дорожное хозяйство (дорожные фонды)</w:t>
            </w:r>
          </w:p>
        </w:tc>
        <w:tc>
          <w:tcPr>
            <w:tcW w:w="1261" w:type="dxa"/>
            <w:shd w:val="clear" w:color="000000" w:fill="FFFFFF"/>
            <w:vAlign w:val="center"/>
            <w:hideMark/>
          </w:tcPr>
          <w:p w:rsidR="001026AE" w:rsidRDefault="001026AE">
            <w:pPr>
              <w:jc w:val="center"/>
              <w:rPr>
                <w:b/>
                <w:bCs/>
              </w:rPr>
            </w:pPr>
            <w:r>
              <w:rPr>
                <w:b/>
                <w:bCs/>
                <w:sz w:val="22"/>
                <w:szCs w:val="22"/>
              </w:rPr>
              <w:t>40 175,0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176</w:t>
            </w:r>
          </w:p>
        </w:tc>
        <w:tc>
          <w:tcPr>
            <w:tcW w:w="1035" w:type="dxa"/>
            <w:shd w:val="clear" w:color="000000" w:fill="FFFFFF"/>
            <w:vAlign w:val="center"/>
            <w:hideMark/>
          </w:tcPr>
          <w:p w:rsidR="001026AE" w:rsidRDefault="001026AE">
            <w:pPr>
              <w:jc w:val="center"/>
            </w:pPr>
            <w:r>
              <w:rPr>
                <w:sz w:val="22"/>
                <w:szCs w:val="22"/>
              </w:rPr>
              <w:t>0409</w:t>
            </w:r>
          </w:p>
        </w:tc>
        <w:tc>
          <w:tcPr>
            <w:tcW w:w="1545" w:type="dxa"/>
            <w:shd w:val="clear" w:color="000000" w:fill="FFFFFF"/>
            <w:vAlign w:val="center"/>
            <w:hideMark/>
          </w:tcPr>
          <w:p w:rsidR="001026AE" w:rsidRDefault="001026AE">
            <w:pPr>
              <w:jc w:val="center"/>
            </w:pPr>
            <w:r>
              <w:rPr>
                <w:sz w:val="22"/>
                <w:szCs w:val="22"/>
              </w:rPr>
              <w:t>1200000000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40 175,0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177</w:t>
            </w:r>
          </w:p>
        </w:tc>
        <w:tc>
          <w:tcPr>
            <w:tcW w:w="1035" w:type="dxa"/>
            <w:shd w:val="clear" w:color="000000" w:fill="FFFFFF"/>
            <w:vAlign w:val="center"/>
            <w:hideMark/>
          </w:tcPr>
          <w:p w:rsidR="001026AE" w:rsidRDefault="001026AE">
            <w:pPr>
              <w:jc w:val="center"/>
            </w:pPr>
            <w:r>
              <w:rPr>
                <w:sz w:val="22"/>
                <w:szCs w:val="22"/>
              </w:rPr>
              <w:t>0409</w:t>
            </w:r>
          </w:p>
        </w:tc>
        <w:tc>
          <w:tcPr>
            <w:tcW w:w="1545" w:type="dxa"/>
            <w:shd w:val="clear" w:color="000000" w:fill="FFFFFF"/>
            <w:vAlign w:val="center"/>
            <w:hideMark/>
          </w:tcPr>
          <w:p w:rsidR="001026AE" w:rsidRDefault="001026AE">
            <w:pPr>
              <w:jc w:val="center"/>
            </w:pPr>
            <w:r>
              <w:rPr>
                <w:sz w:val="22"/>
                <w:szCs w:val="22"/>
              </w:rPr>
              <w:t>1210000000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транспорта и дорожного хозяйства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40 175,0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178</w:t>
            </w:r>
          </w:p>
        </w:tc>
        <w:tc>
          <w:tcPr>
            <w:tcW w:w="1035" w:type="dxa"/>
            <w:shd w:val="clear" w:color="000000" w:fill="FFFFFF"/>
            <w:vAlign w:val="center"/>
            <w:hideMark/>
          </w:tcPr>
          <w:p w:rsidR="001026AE" w:rsidRDefault="001026AE">
            <w:pPr>
              <w:jc w:val="center"/>
            </w:pPr>
            <w:r>
              <w:rPr>
                <w:sz w:val="22"/>
                <w:szCs w:val="22"/>
              </w:rPr>
              <w:t>0409</w:t>
            </w:r>
          </w:p>
        </w:tc>
        <w:tc>
          <w:tcPr>
            <w:tcW w:w="1545" w:type="dxa"/>
            <w:shd w:val="clear" w:color="000000" w:fill="FFFFFF"/>
            <w:vAlign w:val="center"/>
            <w:hideMark/>
          </w:tcPr>
          <w:p w:rsidR="001026AE" w:rsidRDefault="001026AE">
            <w:pPr>
              <w:jc w:val="center"/>
            </w:pPr>
            <w:r>
              <w:rPr>
                <w:sz w:val="22"/>
                <w:szCs w:val="22"/>
              </w:rPr>
              <w:t>1210100000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Содержание автомобильных дорог общего пользования местного значения, мостов и путепроводов (заработная плата, ремонт транспорта, приобретение: ГСМ, запчастей, оплата: госпошлин, штрафов, коммунальных услуг ЖКХ)</w:t>
            </w:r>
          </w:p>
        </w:tc>
        <w:tc>
          <w:tcPr>
            <w:tcW w:w="1261" w:type="dxa"/>
            <w:shd w:val="clear" w:color="000000" w:fill="FFFFFF"/>
            <w:vAlign w:val="center"/>
            <w:hideMark/>
          </w:tcPr>
          <w:p w:rsidR="001026AE" w:rsidRDefault="001026AE">
            <w:pPr>
              <w:jc w:val="center"/>
            </w:pPr>
            <w:r>
              <w:rPr>
                <w:sz w:val="22"/>
                <w:szCs w:val="22"/>
              </w:rPr>
              <w:t>40 175,0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179</w:t>
            </w:r>
          </w:p>
        </w:tc>
        <w:tc>
          <w:tcPr>
            <w:tcW w:w="1035" w:type="dxa"/>
            <w:shd w:val="clear" w:color="000000" w:fill="FFFFFF"/>
            <w:vAlign w:val="center"/>
            <w:hideMark/>
          </w:tcPr>
          <w:p w:rsidR="001026AE" w:rsidRDefault="001026AE">
            <w:pPr>
              <w:jc w:val="center"/>
            </w:pPr>
            <w:r>
              <w:rPr>
                <w:sz w:val="22"/>
                <w:szCs w:val="22"/>
              </w:rPr>
              <w:t>0409</w:t>
            </w:r>
          </w:p>
        </w:tc>
        <w:tc>
          <w:tcPr>
            <w:tcW w:w="1545" w:type="dxa"/>
            <w:shd w:val="clear" w:color="000000" w:fill="FFFFFF"/>
            <w:vAlign w:val="center"/>
            <w:hideMark/>
          </w:tcPr>
          <w:p w:rsidR="001026AE" w:rsidRDefault="001026AE">
            <w:pPr>
              <w:jc w:val="center"/>
            </w:pPr>
            <w:r>
              <w:rPr>
                <w:sz w:val="22"/>
                <w:szCs w:val="22"/>
              </w:rPr>
              <w:t>121010000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180</w:t>
            </w:r>
          </w:p>
        </w:tc>
        <w:tc>
          <w:tcPr>
            <w:tcW w:w="1035" w:type="dxa"/>
            <w:shd w:val="clear" w:color="000000" w:fill="FFFFFF"/>
            <w:vAlign w:val="center"/>
            <w:hideMark/>
          </w:tcPr>
          <w:p w:rsidR="001026AE" w:rsidRDefault="001026AE">
            <w:pPr>
              <w:jc w:val="center"/>
            </w:pPr>
            <w:r>
              <w:rPr>
                <w:sz w:val="22"/>
                <w:szCs w:val="22"/>
              </w:rPr>
              <w:t>0409</w:t>
            </w:r>
          </w:p>
        </w:tc>
        <w:tc>
          <w:tcPr>
            <w:tcW w:w="1545" w:type="dxa"/>
            <w:shd w:val="clear" w:color="000000" w:fill="FFFFFF"/>
            <w:vAlign w:val="center"/>
            <w:hideMark/>
          </w:tcPr>
          <w:p w:rsidR="001026AE" w:rsidRDefault="001026AE">
            <w:pPr>
              <w:jc w:val="center"/>
            </w:pPr>
            <w:r>
              <w:rPr>
                <w:sz w:val="22"/>
                <w:szCs w:val="22"/>
              </w:rPr>
              <w:t>1210100000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39 175,0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181</w:t>
            </w:r>
          </w:p>
        </w:tc>
        <w:tc>
          <w:tcPr>
            <w:tcW w:w="1035" w:type="dxa"/>
            <w:shd w:val="clear" w:color="000000" w:fill="FFFFFF"/>
            <w:vAlign w:val="center"/>
            <w:hideMark/>
          </w:tcPr>
          <w:p w:rsidR="001026AE" w:rsidRDefault="001026AE">
            <w:pPr>
              <w:jc w:val="center"/>
              <w:rPr>
                <w:b/>
                <w:bCs/>
              </w:rPr>
            </w:pPr>
            <w:r>
              <w:rPr>
                <w:b/>
                <w:bCs/>
                <w:sz w:val="22"/>
                <w:szCs w:val="22"/>
              </w:rPr>
              <w:t>0412</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Другие вопросы в области национальной экономики</w:t>
            </w:r>
          </w:p>
        </w:tc>
        <w:tc>
          <w:tcPr>
            <w:tcW w:w="1261" w:type="dxa"/>
            <w:shd w:val="clear" w:color="000000" w:fill="FFFFFF"/>
            <w:vAlign w:val="center"/>
            <w:hideMark/>
          </w:tcPr>
          <w:p w:rsidR="001026AE" w:rsidRDefault="001026AE">
            <w:pPr>
              <w:jc w:val="center"/>
              <w:rPr>
                <w:b/>
                <w:bCs/>
              </w:rPr>
            </w:pPr>
            <w:r>
              <w:rPr>
                <w:b/>
                <w:bCs/>
                <w:sz w:val="22"/>
                <w:szCs w:val="22"/>
              </w:rPr>
              <w:t>7 799,5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182</w:t>
            </w:r>
          </w:p>
        </w:tc>
        <w:tc>
          <w:tcPr>
            <w:tcW w:w="1035" w:type="dxa"/>
            <w:shd w:val="clear" w:color="000000" w:fill="FFFFFF"/>
            <w:vAlign w:val="center"/>
            <w:hideMark/>
          </w:tcPr>
          <w:p w:rsidR="001026AE" w:rsidRDefault="001026AE">
            <w:pPr>
              <w:jc w:val="center"/>
              <w:rPr>
                <w:color w:val="000000"/>
              </w:rPr>
            </w:pPr>
            <w:r>
              <w:rPr>
                <w:color w:val="000000"/>
                <w:sz w:val="22"/>
                <w:szCs w:val="22"/>
              </w:rPr>
              <w:t>0412</w:t>
            </w:r>
          </w:p>
        </w:tc>
        <w:tc>
          <w:tcPr>
            <w:tcW w:w="1545" w:type="dxa"/>
            <w:shd w:val="clear" w:color="000000" w:fill="FFFFFF"/>
            <w:vAlign w:val="center"/>
            <w:hideMark/>
          </w:tcPr>
          <w:p w:rsidR="001026AE" w:rsidRDefault="001026AE">
            <w:pPr>
              <w:jc w:val="center"/>
            </w:pPr>
            <w:r>
              <w:rPr>
                <w:sz w:val="22"/>
                <w:szCs w:val="22"/>
              </w:rPr>
              <w:t>0800000000</w:t>
            </w:r>
          </w:p>
        </w:tc>
        <w:tc>
          <w:tcPr>
            <w:tcW w:w="1107" w:type="dxa"/>
            <w:shd w:val="clear" w:color="000000" w:fill="FFFFFF"/>
            <w:vAlign w:val="center"/>
            <w:hideMark/>
          </w:tcPr>
          <w:p w:rsidR="001026AE" w:rsidRDefault="001026AE">
            <w:pPr>
              <w:jc w:val="center"/>
              <w:rPr>
                <w:b/>
                <w:bCs/>
                <w:color w:val="000000"/>
              </w:rPr>
            </w:pPr>
            <w:r>
              <w:rPr>
                <w:b/>
                <w:bCs/>
                <w:color w:val="000000"/>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программа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1261" w:type="dxa"/>
            <w:shd w:val="clear" w:color="000000" w:fill="FFFFFF"/>
            <w:vAlign w:val="center"/>
            <w:hideMark/>
          </w:tcPr>
          <w:p w:rsidR="001026AE" w:rsidRDefault="001026AE">
            <w:pPr>
              <w:jc w:val="center"/>
              <w:rPr>
                <w:color w:val="000000"/>
              </w:rPr>
            </w:pPr>
            <w:r>
              <w:rPr>
                <w:color w:val="000000"/>
                <w:sz w:val="22"/>
                <w:szCs w:val="22"/>
              </w:rPr>
              <w:t>3 239,5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183</w:t>
            </w:r>
          </w:p>
        </w:tc>
        <w:tc>
          <w:tcPr>
            <w:tcW w:w="1035" w:type="dxa"/>
            <w:shd w:val="clear" w:color="000000" w:fill="FFFFFF"/>
            <w:vAlign w:val="center"/>
            <w:hideMark/>
          </w:tcPr>
          <w:p w:rsidR="001026AE" w:rsidRDefault="001026AE">
            <w:pPr>
              <w:jc w:val="center"/>
              <w:rPr>
                <w:color w:val="000000"/>
              </w:rPr>
            </w:pPr>
            <w:r>
              <w:rPr>
                <w:color w:val="000000"/>
                <w:sz w:val="22"/>
                <w:szCs w:val="22"/>
              </w:rPr>
              <w:t>0412</w:t>
            </w:r>
          </w:p>
        </w:tc>
        <w:tc>
          <w:tcPr>
            <w:tcW w:w="1545" w:type="dxa"/>
            <w:shd w:val="clear" w:color="000000" w:fill="FFFFFF"/>
            <w:vAlign w:val="center"/>
            <w:hideMark/>
          </w:tcPr>
          <w:p w:rsidR="001026AE" w:rsidRDefault="001026AE">
            <w:pPr>
              <w:jc w:val="center"/>
            </w:pPr>
            <w:r>
              <w:rPr>
                <w:sz w:val="22"/>
                <w:szCs w:val="22"/>
              </w:rPr>
              <w:t>0830000000</w:t>
            </w:r>
          </w:p>
        </w:tc>
        <w:tc>
          <w:tcPr>
            <w:tcW w:w="1107" w:type="dxa"/>
            <w:shd w:val="clear" w:color="000000" w:fill="FFFFFF"/>
            <w:vAlign w:val="center"/>
            <w:hideMark/>
          </w:tcPr>
          <w:p w:rsidR="001026AE" w:rsidRDefault="001026AE">
            <w:pPr>
              <w:jc w:val="center"/>
              <w:rPr>
                <w:b/>
                <w:bCs/>
                <w:color w:val="000000"/>
              </w:rPr>
            </w:pPr>
            <w:r>
              <w:rPr>
                <w:b/>
                <w:bCs/>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Подпрограмма "Осуществление градостроительной деятельности"</w:t>
            </w:r>
          </w:p>
        </w:tc>
        <w:tc>
          <w:tcPr>
            <w:tcW w:w="1261" w:type="dxa"/>
            <w:shd w:val="clear" w:color="000000" w:fill="FFFFFF"/>
            <w:vAlign w:val="center"/>
            <w:hideMark/>
          </w:tcPr>
          <w:p w:rsidR="001026AE" w:rsidRDefault="001026AE">
            <w:pPr>
              <w:jc w:val="center"/>
              <w:rPr>
                <w:color w:val="000000"/>
              </w:rPr>
            </w:pPr>
            <w:r>
              <w:rPr>
                <w:color w:val="000000"/>
                <w:sz w:val="22"/>
                <w:szCs w:val="22"/>
              </w:rPr>
              <w:t>3 239,5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184</w:t>
            </w:r>
          </w:p>
        </w:tc>
        <w:tc>
          <w:tcPr>
            <w:tcW w:w="1035" w:type="dxa"/>
            <w:shd w:val="clear" w:color="000000" w:fill="FFFFFF"/>
            <w:vAlign w:val="center"/>
            <w:hideMark/>
          </w:tcPr>
          <w:p w:rsidR="001026AE" w:rsidRDefault="001026AE">
            <w:pPr>
              <w:jc w:val="center"/>
              <w:rPr>
                <w:color w:val="000000"/>
              </w:rPr>
            </w:pPr>
            <w:r>
              <w:rPr>
                <w:color w:val="000000"/>
                <w:sz w:val="22"/>
                <w:szCs w:val="22"/>
              </w:rPr>
              <w:t>0412</w:t>
            </w:r>
          </w:p>
        </w:tc>
        <w:tc>
          <w:tcPr>
            <w:tcW w:w="1545" w:type="dxa"/>
            <w:shd w:val="clear" w:color="000000" w:fill="FFFFFF"/>
            <w:vAlign w:val="center"/>
            <w:hideMark/>
          </w:tcPr>
          <w:p w:rsidR="001026AE" w:rsidRDefault="001026AE">
            <w:pPr>
              <w:jc w:val="center"/>
            </w:pPr>
            <w:r>
              <w:rPr>
                <w:sz w:val="22"/>
                <w:szCs w:val="22"/>
              </w:rPr>
              <w:t>0831043800</w:t>
            </w:r>
          </w:p>
        </w:tc>
        <w:tc>
          <w:tcPr>
            <w:tcW w:w="1107" w:type="dxa"/>
            <w:shd w:val="clear" w:color="000000" w:fill="FFFFFF"/>
            <w:vAlign w:val="center"/>
            <w:hideMark/>
          </w:tcPr>
          <w:p w:rsidR="001026AE" w:rsidRDefault="001026AE">
            <w:pPr>
              <w:jc w:val="center"/>
              <w:rPr>
                <w:b/>
                <w:bCs/>
                <w:color w:val="000000"/>
              </w:rPr>
            </w:pPr>
            <w:r>
              <w:rPr>
                <w:b/>
                <w:bCs/>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w:t>
            </w:r>
          </w:p>
        </w:tc>
        <w:tc>
          <w:tcPr>
            <w:tcW w:w="1261" w:type="dxa"/>
            <w:shd w:val="clear" w:color="000000" w:fill="FFFFFF"/>
            <w:vAlign w:val="center"/>
            <w:hideMark/>
          </w:tcPr>
          <w:p w:rsidR="001026AE" w:rsidRDefault="001026AE">
            <w:pPr>
              <w:jc w:val="center"/>
              <w:rPr>
                <w:color w:val="000000"/>
              </w:rPr>
            </w:pPr>
            <w:r>
              <w:rPr>
                <w:color w:val="000000"/>
                <w:sz w:val="22"/>
                <w:szCs w:val="22"/>
              </w:rPr>
              <w:t>3 239,5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185</w:t>
            </w:r>
          </w:p>
        </w:tc>
        <w:tc>
          <w:tcPr>
            <w:tcW w:w="1035" w:type="dxa"/>
            <w:shd w:val="clear" w:color="000000" w:fill="FFFFFF"/>
            <w:vAlign w:val="center"/>
            <w:hideMark/>
          </w:tcPr>
          <w:p w:rsidR="001026AE" w:rsidRDefault="001026AE">
            <w:pPr>
              <w:jc w:val="center"/>
              <w:rPr>
                <w:color w:val="000000"/>
              </w:rPr>
            </w:pPr>
            <w:r>
              <w:rPr>
                <w:color w:val="000000"/>
                <w:sz w:val="22"/>
                <w:szCs w:val="22"/>
              </w:rPr>
              <w:t>0412</w:t>
            </w:r>
          </w:p>
        </w:tc>
        <w:tc>
          <w:tcPr>
            <w:tcW w:w="1545" w:type="dxa"/>
            <w:shd w:val="clear" w:color="000000" w:fill="FFFFFF"/>
            <w:vAlign w:val="center"/>
            <w:hideMark/>
          </w:tcPr>
          <w:p w:rsidR="001026AE" w:rsidRDefault="001026AE">
            <w:pPr>
              <w:jc w:val="center"/>
            </w:pPr>
            <w:r>
              <w:rPr>
                <w:sz w:val="22"/>
                <w:szCs w:val="22"/>
              </w:rPr>
              <w:t>0831043800</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3 239,5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186</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1200000000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2 100,0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187</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1210000000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транспорта и дорожного хозяйства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2 100,0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188</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1210400000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Приобретение дорожно-строительной техники, в том числе по договорам финансовой аренды (лизинга)</w:t>
            </w:r>
          </w:p>
        </w:tc>
        <w:tc>
          <w:tcPr>
            <w:tcW w:w="1261" w:type="dxa"/>
            <w:shd w:val="clear" w:color="000000" w:fill="FFFFFF"/>
            <w:vAlign w:val="center"/>
            <w:hideMark/>
          </w:tcPr>
          <w:p w:rsidR="001026AE" w:rsidRDefault="001026AE">
            <w:pPr>
              <w:jc w:val="center"/>
            </w:pPr>
            <w:r>
              <w:rPr>
                <w:sz w:val="22"/>
                <w:szCs w:val="22"/>
              </w:rPr>
              <w:t>2 100,0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189</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1210400000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2 100,0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190</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Муниципальная  программа «Управление муниципальной собственностью Новолялинского городского округа до 2024 года» </w:t>
            </w:r>
          </w:p>
        </w:tc>
        <w:tc>
          <w:tcPr>
            <w:tcW w:w="1261" w:type="dxa"/>
            <w:shd w:val="clear" w:color="000000" w:fill="FFFFFF"/>
            <w:vAlign w:val="center"/>
            <w:hideMark/>
          </w:tcPr>
          <w:p w:rsidR="001026AE" w:rsidRDefault="001026AE">
            <w:pPr>
              <w:jc w:val="center"/>
            </w:pPr>
            <w:r>
              <w:rPr>
                <w:sz w:val="22"/>
                <w:szCs w:val="22"/>
              </w:rPr>
              <w:t>1 880,0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191</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Создание, реорганизация муниципальных предприятий и учреждений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192</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1300100000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193</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Выявление, постановка на учет и оформление прав муниципальной собственности на бесхозяйное и выморочное недвижимое имущество, расположенное на территории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194</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195</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Оказание муниципальных услуг (выполнение работ) в  сфере управления муниципальной собственностью (техническая инвентаризация объектов, включенных в план приватизации , оценка рыночной стоимости объекта, суммы годовой арендной платы объекта, платы за право заключения договора)</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196</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1300300000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197</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Создание, приобретение необходимого для совершенствования управления муниципальной собственностью программного и технического обеспечения (приобретение и оплата программных продуктов ПК «БАРС», ПО ИС «Реестр имущества Новолялинского ГО», ПК ЗУМО, приобретение ЭЦП, приобретение оборудования и оргтехники)</w:t>
            </w:r>
          </w:p>
        </w:tc>
        <w:tc>
          <w:tcPr>
            <w:tcW w:w="1261" w:type="dxa"/>
            <w:shd w:val="clear" w:color="000000" w:fill="FFFFFF"/>
            <w:vAlign w:val="center"/>
            <w:hideMark/>
          </w:tcPr>
          <w:p w:rsidR="001026AE" w:rsidRDefault="001026AE">
            <w:pPr>
              <w:jc w:val="center"/>
            </w:pPr>
            <w:r>
              <w:rPr>
                <w:sz w:val="22"/>
                <w:szCs w:val="22"/>
              </w:rPr>
              <w:t>177,0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198</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1300400000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177,0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199</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1300500000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регистрация прав на объекты муниципальной собственности Новолялинского городского округа (выполнение технической документации, кадастровых работ для регистрации права), исполнение обязанности налогового агента по оплате НДС при продаже муниципального имущества Новолялинского городского округа в соответствии   с Налоговым Кодексом РФ</w:t>
            </w:r>
          </w:p>
        </w:tc>
        <w:tc>
          <w:tcPr>
            <w:tcW w:w="1261" w:type="dxa"/>
            <w:shd w:val="clear" w:color="000000" w:fill="FFFFFF"/>
            <w:vAlign w:val="center"/>
            <w:hideMark/>
          </w:tcPr>
          <w:p w:rsidR="001026AE" w:rsidRDefault="001026AE">
            <w:pPr>
              <w:jc w:val="center"/>
            </w:pPr>
            <w:r>
              <w:rPr>
                <w:sz w:val="22"/>
                <w:szCs w:val="22"/>
              </w:rPr>
              <w:t>853,0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200</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1300500000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853,0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201</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Предоставление в пользование (аренду) земельных участков на территории Новолялинского городского округа  (выполнение кадастровых работ  в отношении земельных участков под объектами муниципальной собственности,  формирование земельных участков для предоставления, в том числе из земель сельскохозяйственного назначения; оплата услуг по оценке сумм арендной платы и выкупной стоимости земельных участков, предоставляемых на аукционах)</w:t>
            </w:r>
          </w:p>
        </w:tc>
        <w:tc>
          <w:tcPr>
            <w:tcW w:w="1261" w:type="dxa"/>
            <w:shd w:val="clear" w:color="000000" w:fill="FFFFFF"/>
            <w:vAlign w:val="center"/>
            <w:hideMark/>
          </w:tcPr>
          <w:p w:rsidR="001026AE" w:rsidRDefault="001026AE">
            <w:pPr>
              <w:jc w:val="center"/>
            </w:pPr>
            <w:r>
              <w:rPr>
                <w:sz w:val="22"/>
                <w:szCs w:val="22"/>
              </w:rPr>
              <w:t>450,0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202</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1300600000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203</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1400000000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 Поддержка и развитие малого и среднего предпринимательства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280,0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204</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1400500000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Обеспечение деятельности муниципального фонда поддержки предпринимательства </w:t>
            </w:r>
          </w:p>
        </w:tc>
        <w:tc>
          <w:tcPr>
            <w:tcW w:w="1261" w:type="dxa"/>
            <w:shd w:val="clear" w:color="000000" w:fill="FFFFFF"/>
            <w:vAlign w:val="center"/>
            <w:hideMark/>
          </w:tcPr>
          <w:p w:rsidR="001026AE" w:rsidRDefault="001026AE">
            <w:pPr>
              <w:jc w:val="center"/>
            </w:pPr>
            <w:r>
              <w:rPr>
                <w:sz w:val="22"/>
                <w:szCs w:val="22"/>
              </w:rPr>
              <w:t>280,0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205</w:t>
            </w:r>
          </w:p>
        </w:tc>
        <w:tc>
          <w:tcPr>
            <w:tcW w:w="1035" w:type="dxa"/>
            <w:shd w:val="clear" w:color="000000" w:fill="FFFFFF"/>
            <w:vAlign w:val="center"/>
            <w:hideMark/>
          </w:tcPr>
          <w:p w:rsidR="001026AE" w:rsidRDefault="001026AE">
            <w:pPr>
              <w:jc w:val="center"/>
            </w:pPr>
            <w:r>
              <w:rPr>
                <w:sz w:val="22"/>
                <w:szCs w:val="22"/>
              </w:rPr>
              <w:t>0412</w:t>
            </w:r>
          </w:p>
        </w:tc>
        <w:tc>
          <w:tcPr>
            <w:tcW w:w="1545" w:type="dxa"/>
            <w:shd w:val="clear" w:color="000000" w:fill="FFFFFF"/>
            <w:vAlign w:val="center"/>
            <w:hideMark/>
          </w:tcPr>
          <w:p w:rsidR="001026AE" w:rsidRDefault="001026AE">
            <w:pPr>
              <w:jc w:val="center"/>
            </w:pPr>
            <w:r>
              <w:rPr>
                <w:sz w:val="22"/>
                <w:szCs w:val="22"/>
              </w:rPr>
              <w:t>1400500000</w:t>
            </w:r>
          </w:p>
        </w:tc>
        <w:tc>
          <w:tcPr>
            <w:tcW w:w="1107" w:type="dxa"/>
            <w:shd w:val="clear" w:color="000000" w:fill="FFFFFF"/>
            <w:vAlign w:val="center"/>
            <w:hideMark/>
          </w:tcPr>
          <w:p w:rsidR="001026AE" w:rsidRDefault="001026AE">
            <w:pPr>
              <w:jc w:val="center"/>
            </w:pPr>
            <w:r>
              <w:rPr>
                <w:sz w:val="22"/>
                <w:szCs w:val="22"/>
              </w:rPr>
              <w:t>630</w:t>
            </w:r>
          </w:p>
        </w:tc>
        <w:tc>
          <w:tcPr>
            <w:tcW w:w="4761" w:type="dxa"/>
            <w:shd w:val="clear" w:color="000000" w:fill="FFFFFF"/>
            <w:vAlign w:val="center"/>
            <w:hideMark/>
          </w:tcPr>
          <w:p w:rsidR="001026AE" w:rsidRDefault="001026AE">
            <w:pPr>
              <w:jc w:val="both"/>
            </w:pPr>
            <w:r>
              <w:rPr>
                <w:sz w:val="22"/>
                <w:szCs w:val="22"/>
              </w:rPr>
              <w:t>Субсидии некоммерческим организациям (за исключением государственных (муниципальных) учреждений)</w:t>
            </w:r>
          </w:p>
        </w:tc>
        <w:tc>
          <w:tcPr>
            <w:tcW w:w="1261" w:type="dxa"/>
            <w:shd w:val="clear" w:color="000000" w:fill="FFFFFF"/>
            <w:vAlign w:val="center"/>
            <w:hideMark/>
          </w:tcPr>
          <w:p w:rsidR="001026AE" w:rsidRDefault="001026AE">
            <w:pPr>
              <w:jc w:val="center"/>
            </w:pPr>
            <w:r>
              <w:rPr>
                <w:sz w:val="22"/>
                <w:szCs w:val="22"/>
              </w:rPr>
              <w:t>280,0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206</w:t>
            </w:r>
          </w:p>
        </w:tc>
        <w:tc>
          <w:tcPr>
            <w:tcW w:w="1035" w:type="dxa"/>
            <w:shd w:val="clear" w:color="000000" w:fill="FFFFFF"/>
            <w:vAlign w:val="center"/>
            <w:hideMark/>
          </w:tcPr>
          <w:p w:rsidR="001026AE" w:rsidRDefault="001026AE">
            <w:pPr>
              <w:jc w:val="center"/>
              <w:rPr>
                <w:color w:val="000000"/>
              </w:rPr>
            </w:pPr>
            <w:r>
              <w:rPr>
                <w:color w:val="000000"/>
                <w:sz w:val="22"/>
                <w:szCs w:val="22"/>
              </w:rPr>
              <w:t>0412</w:t>
            </w:r>
          </w:p>
        </w:tc>
        <w:tc>
          <w:tcPr>
            <w:tcW w:w="1545" w:type="dxa"/>
            <w:shd w:val="clear" w:color="000000" w:fill="FFFFFF"/>
            <w:vAlign w:val="center"/>
            <w:hideMark/>
          </w:tcPr>
          <w:p w:rsidR="001026AE" w:rsidRDefault="001026AE">
            <w:pPr>
              <w:jc w:val="center"/>
              <w:rPr>
                <w:color w:val="000000"/>
              </w:rPr>
            </w:pPr>
            <w:r>
              <w:rPr>
                <w:color w:val="000000"/>
                <w:sz w:val="22"/>
                <w:szCs w:val="22"/>
              </w:rPr>
              <w:t>1500000000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Муниципальная программа " Реализация основных направлений в строительном комплексе Новолялинского городского округа до 2024 года"</w:t>
            </w:r>
          </w:p>
        </w:tc>
        <w:tc>
          <w:tcPr>
            <w:tcW w:w="1261" w:type="dxa"/>
            <w:shd w:val="clear" w:color="000000" w:fill="FFFFFF"/>
            <w:vAlign w:val="center"/>
            <w:hideMark/>
          </w:tcPr>
          <w:p w:rsidR="001026AE" w:rsidRDefault="001026AE">
            <w:pPr>
              <w:jc w:val="center"/>
              <w:rPr>
                <w:color w:val="000000"/>
              </w:rPr>
            </w:pPr>
            <w:r>
              <w:rPr>
                <w:color w:val="000000"/>
                <w:sz w:val="22"/>
                <w:szCs w:val="22"/>
              </w:rPr>
              <w:t>300,0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207</w:t>
            </w:r>
          </w:p>
        </w:tc>
        <w:tc>
          <w:tcPr>
            <w:tcW w:w="1035" w:type="dxa"/>
            <w:shd w:val="clear" w:color="000000" w:fill="FFFFFF"/>
            <w:vAlign w:val="center"/>
            <w:hideMark/>
          </w:tcPr>
          <w:p w:rsidR="001026AE" w:rsidRDefault="001026AE">
            <w:pPr>
              <w:jc w:val="center"/>
              <w:rPr>
                <w:color w:val="000000"/>
              </w:rPr>
            </w:pPr>
            <w:r>
              <w:rPr>
                <w:color w:val="000000"/>
                <w:sz w:val="22"/>
                <w:szCs w:val="22"/>
              </w:rPr>
              <w:t>0412</w:t>
            </w:r>
          </w:p>
        </w:tc>
        <w:tc>
          <w:tcPr>
            <w:tcW w:w="1545" w:type="dxa"/>
            <w:shd w:val="clear" w:color="000000" w:fill="FFFFFF"/>
            <w:vAlign w:val="center"/>
            <w:hideMark/>
          </w:tcPr>
          <w:p w:rsidR="001026AE" w:rsidRDefault="001026AE">
            <w:pPr>
              <w:jc w:val="center"/>
              <w:rPr>
                <w:color w:val="000000"/>
              </w:rPr>
            </w:pPr>
            <w:r>
              <w:rPr>
                <w:color w:val="000000"/>
                <w:sz w:val="22"/>
                <w:szCs w:val="22"/>
              </w:rPr>
              <w:t>1500400000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Подготовка документации по планировке территории г.Новая Ляля</w:t>
            </w:r>
          </w:p>
        </w:tc>
        <w:tc>
          <w:tcPr>
            <w:tcW w:w="1261" w:type="dxa"/>
            <w:shd w:val="clear" w:color="000000" w:fill="FFFFFF"/>
            <w:vAlign w:val="center"/>
            <w:hideMark/>
          </w:tcPr>
          <w:p w:rsidR="001026AE" w:rsidRDefault="001026AE">
            <w:pPr>
              <w:jc w:val="center"/>
              <w:rPr>
                <w:color w:val="000000"/>
              </w:rPr>
            </w:pPr>
            <w:r>
              <w:rPr>
                <w:color w:val="000000"/>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208</w:t>
            </w:r>
          </w:p>
        </w:tc>
        <w:tc>
          <w:tcPr>
            <w:tcW w:w="1035" w:type="dxa"/>
            <w:shd w:val="clear" w:color="000000" w:fill="FFFFFF"/>
            <w:vAlign w:val="center"/>
            <w:hideMark/>
          </w:tcPr>
          <w:p w:rsidR="001026AE" w:rsidRDefault="001026AE">
            <w:pPr>
              <w:jc w:val="center"/>
              <w:rPr>
                <w:color w:val="000000"/>
              </w:rPr>
            </w:pPr>
            <w:r>
              <w:rPr>
                <w:color w:val="000000"/>
                <w:sz w:val="22"/>
                <w:szCs w:val="22"/>
              </w:rPr>
              <w:t>0412</w:t>
            </w:r>
          </w:p>
        </w:tc>
        <w:tc>
          <w:tcPr>
            <w:tcW w:w="1545" w:type="dxa"/>
            <w:shd w:val="clear" w:color="000000" w:fill="FFFFFF"/>
            <w:vAlign w:val="center"/>
            <w:hideMark/>
          </w:tcPr>
          <w:p w:rsidR="001026AE" w:rsidRDefault="001026AE">
            <w:pPr>
              <w:jc w:val="center"/>
              <w:rPr>
                <w:color w:val="000000"/>
              </w:rPr>
            </w:pPr>
            <w:r>
              <w:rPr>
                <w:color w:val="000000"/>
                <w:sz w:val="22"/>
                <w:szCs w:val="22"/>
              </w:rPr>
              <w:t>1500400000</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209</w:t>
            </w:r>
          </w:p>
        </w:tc>
        <w:tc>
          <w:tcPr>
            <w:tcW w:w="1035" w:type="dxa"/>
            <w:shd w:val="clear" w:color="000000" w:fill="FFFFFF"/>
            <w:vAlign w:val="center"/>
            <w:hideMark/>
          </w:tcPr>
          <w:p w:rsidR="001026AE" w:rsidRDefault="001026AE">
            <w:pPr>
              <w:jc w:val="center"/>
              <w:rPr>
                <w:color w:val="000000"/>
              </w:rPr>
            </w:pPr>
            <w:r>
              <w:rPr>
                <w:color w:val="000000"/>
                <w:sz w:val="22"/>
                <w:szCs w:val="22"/>
              </w:rPr>
              <w:t>0412</w:t>
            </w:r>
          </w:p>
        </w:tc>
        <w:tc>
          <w:tcPr>
            <w:tcW w:w="1545" w:type="dxa"/>
            <w:shd w:val="clear" w:color="000000" w:fill="FFFFFF"/>
            <w:vAlign w:val="center"/>
            <w:hideMark/>
          </w:tcPr>
          <w:p w:rsidR="001026AE" w:rsidRDefault="001026AE">
            <w:pPr>
              <w:jc w:val="center"/>
              <w:rPr>
                <w:color w:val="000000"/>
              </w:rPr>
            </w:pPr>
            <w:r>
              <w:rPr>
                <w:color w:val="000000"/>
                <w:sz w:val="22"/>
                <w:szCs w:val="22"/>
              </w:rPr>
              <w:t>1500500000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 xml:space="preserve">Подготовка документации по планировке территории </w:t>
            </w:r>
            <w:proofErr w:type="spellStart"/>
            <w:r>
              <w:rPr>
                <w:color w:val="000000"/>
                <w:sz w:val="22"/>
                <w:szCs w:val="22"/>
              </w:rPr>
              <w:t>п.Лобва</w:t>
            </w:r>
            <w:proofErr w:type="spellEnd"/>
            <w:r>
              <w:rPr>
                <w:color w:val="000000"/>
                <w:sz w:val="22"/>
                <w:szCs w:val="22"/>
              </w:rPr>
              <w:t xml:space="preserve"> (</w:t>
            </w:r>
            <w:proofErr w:type="spellStart"/>
            <w:r>
              <w:rPr>
                <w:color w:val="000000"/>
                <w:sz w:val="22"/>
                <w:szCs w:val="22"/>
              </w:rPr>
              <w:t>мкр.Гидролизный</w:t>
            </w:r>
            <w:proofErr w:type="spellEnd"/>
            <w:r>
              <w:rPr>
                <w:color w:val="000000"/>
                <w:sz w:val="22"/>
                <w:szCs w:val="22"/>
              </w:rPr>
              <w:t>, Центр)</w:t>
            </w:r>
          </w:p>
        </w:tc>
        <w:tc>
          <w:tcPr>
            <w:tcW w:w="1261" w:type="dxa"/>
            <w:shd w:val="clear" w:color="000000" w:fill="FFFFFF"/>
            <w:vAlign w:val="center"/>
            <w:hideMark/>
          </w:tcPr>
          <w:p w:rsidR="001026AE" w:rsidRDefault="001026AE">
            <w:pPr>
              <w:jc w:val="center"/>
              <w:rPr>
                <w:color w:val="000000"/>
              </w:rPr>
            </w:pPr>
            <w:r>
              <w:rPr>
                <w:color w:val="000000"/>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210</w:t>
            </w:r>
          </w:p>
        </w:tc>
        <w:tc>
          <w:tcPr>
            <w:tcW w:w="1035" w:type="dxa"/>
            <w:shd w:val="clear" w:color="000000" w:fill="FFFFFF"/>
            <w:vAlign w:val="center"/>
            <w:hideMark/>
          </w:tcPr>
          <w:p w:rsidR="001026AE" w:rsidRDefault="001026AE">
            <w:pPr>
              <w:jc w:val="center"/>
              <w:rPr>
                <w:color w:val="000000"/>
              </w:rPr>
            </w:pPr>
            <w:r>
              <w:rPr>
                <w:color w:val="000000"/>
                <w:sz w:val="22"/>
                <w:szCs w:val="22"/>
              </w:rPr>
              <w:t>0412</w:t>
            </w:r>
          </w:p>
        </w:tc>
        <w:tc>
          <w:tcPr>
            <w:tcW w:w="1545" w:type="dxa"/>
            <w:shd w:val="clear" w:color="000000" w:fill="FFFFFF"/>
            <w:vAlign w:val="center"/>
            <w:hideMark/>
          </w:tcPr>
          <w:p w:rsidR="001026AE" w:rsidRDefault="001026AE">
            <w:pPr>
              <w:jc w:val="center"/>
              <w:rPr>
                <w:color w:val="000000"/>
              </w:rPr>
            </w:pPr>
            <w:r>
              <w:rPr>
                <w:color w:val="000000"/>
                <w:sz w:val="22"/>
                <w:szCs w:val="22"/>
              </w:rPr>
              <w:t>1500500000</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211</w:t>
            </w:r>
          </w:p>
        </w:tc>
        <w:tc>
          <w:tcPr>
            <w:tcW w:w="1035" w:type="dxa"/>
            <w:shd w:val="clear" w:color="000000" w:fill="FFFFFF"/>
            <w:vAlign w:val="center"/>
            <w:hideMark/>
          </w:tcPr>
          <w:p w:rsidR="001026AE" w:rsidRDefault="001026AE">
            <w:pPr>
              <w:jc w:val="center"/>
              <w:rPr>
                <w:b/>
                <w:bCs/>
              </w:rPr>
            </w:pPr>
            <w:r>
              <w:rPr>
                <w:b/>
                <w:bCs/>
                <w:sz w:val="22"/>
                <w:szCs w:val="22"/>
              </w:rPr>
              <w:t>0500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Жилищно-коммунальное хозяйство</w:t>
            </w:r>
          </w:p>
        </w:tc>
        <w:tc>
          <w:tcPr>
            <w:tcW w:w="1261" w:type="dxa"/>
            <w:shd w:val="clear" w:color="000000" w:fill="FFFFFF"/>
            <w:vAlign w:val="center"/>
            <w:hideMark/>
          </w:tcPr>
          <w:p w:rsidR="001026AE" w:rsidRDefault="001026AE">
            <w:pPr>
              <w:jc w:val="center"/>
              <w:rPr>
                <w:b/>
                <w:bCs/>
              </w:rPr>
            </w:pPr>
            <w:r>
              <w:rPr>
                <w:b/>
                <w:bCs/>
                <w:sz w:val="22"/>
                <w:szCs w:val="22"/>
              </w:rPr>
              <w:t>174 055,9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212</w:t>
            </w:r>
          </w:p>
        </w:tc>
        <w:tc>
          <w:tcPr>
            <w:tcW w:w="1035" w:type="dxa"/>
            <w:shd w:val="clear" w:color="000000" w:fill="FFFFFF"/>
            <w:vAlign w:val="center"/>
            <w:hideMark/>
          </w:tcPr>
          <w:p w:rsidR="001026AE" w:rsidRDefault="001026AE">
            <w:pPr>
              <w:jc w:val="center"/>
              <w:rPr>
                <w:b/>
                <w:bCs/>
              </w:rPr>
            </w:pPr>
            <w:r>
              <w:rPr>
                <w:b/>
                <w:bCs/>
                <w:sz w:val="22"/>
                <w:szCs w:val="22"/>
              </w:rPr>
              <w:t>0501</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Жилищное хозяйство</w:t>
            </w:r>
          </w:p>
        </w:tc>
        <w:tc>
          <w:tcPr>
            <w:tcW w:w="1261" w:type="dxa"/>
            <w:shd w:val="clear" w:color="000000" w:fill="FFFFFF"/>
            <w:vAlign w:val="center"/>
            <w:hideMark/>
          </w:tcPr>
          <w:p w:rsidR="001026AE" w:rsidRDefault="001026AE">
            <w:pPr>
              <w:jc w:val="center"/>
              <w:rPr>
                <w:b/>
                <w:bCs/>
              </w:rPr>
            </w:pPr>
            <w:r>
              <w:rPr>
                <w:b/>
                <w:bCs/>
                <w:sz w:val="22"/>
                <w:szCs w:val="22"/>
              </w:rPr>
              <w:t>32 152,5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213</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1026AE" w:rsidRDefault="001026AE">
            <w:pPr>
              <w:jc w:val="center"/>
            </w:pPr>
            <w:r>
              <w:rPr>
                <w:sz w:val="22"/>
                <w:szCs w:val="22"/>
              </w:rPr>
              <w:t>32 152,5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214</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«Повышение качества условий проживания населения</w:t>
            </w:r>
            <w:r>
              <w:rPr>
                <w:rFonts w:ascii="Courier New" w:hAnsi="Courier New" w:cs="Courier New"/>
                <w:sz w:val="22"/>
                <w:szCs w:val="22"/>
              </w:rPr>
              <w:t xml:space="preserve"> </w:t>
            </w:r>
            <w:r>
              <w:rPr>
                <w:sz w:val="22"/>
                <w:szCs w:val="22"/>
              </w:rPr>
              <w:t>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26 352,5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215</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Переселение граждан из аварийного жилого фонда, признанного в установленном порядке аварийным  </w:t>
            </w:r>
          </w:p>
        </w:tc>
        <w:tc>
          <w:tcPr>
            <w:tcW w:w="1261" w:type="dxa"/>
            <w:shd w:val="clear" w:color="000000" w:fill="FFFFFF"/>
            <w:vAlign w:val="center"/>
            <w:hideMark/>
          </w:tcPr>
          <w:p w:rsidR="001026AE" w:rsidRDefault="001026AE">
            <w:pPr>
              <w:jc w:val="center"/>
            </w:pPr>
            <w:r>
              <w:rPr>
                <w:sz w:val="22"/>
                <w:szCs w:val="22"/>
              </w:rPr>
              <w:t>23 300,0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216</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1630100000</w:t>
            </w:r>
          </w:p>
        </w:tc>
        <w:tc>
          <w:tcPr>
            <w:tcW w:w="1107" w:type="dxa"/>
            <w:shd w:val="clear" w:color="000000" w:fill="FFFFFF"/>
            <w:vAlign w:val="center"/>
            <w:hideMark/>
          </w:tcPr>
          <w:p w:rsidR="001026AE" w:rsidRDefault="001026AE">
            <w:pPr>
              <w:jc w:val="center"/>
            </w:pPr>
            <w:r>
              <w:rPr>
                <w:sz w:val="22"/>
                <w:szCs w:val="22"/>
              </w:rPr>
              <w:t>410</w:t>
            </w:r>
          </w:p>
        </w:tc>
        <w:tc>
          <w:tcPr>
            <w:tcW w:w="4761" w:type="dxa"/>
            <w:shd w:val="clear" w:color="000000" w:fill="FFFFFF"/>
            <w:vAlign w:val="center"/>
            <w:hideMark/>
          </w:tcPr>
          <w:p w:rsidR="001026AE" w:rsidRDefault="001026AE">
            <w:pPr>
              <w:jc w:val="both"/>
            </w:pPr>
            <w:r>
              <w:rPr>
                <w:sz w:val="22"/>
                <w:szCs w:val="22"/>
              </w:rPr>
              <w:t>Бюджетные инвестиции</w:t>
            </w:r>
          </w:p>
        </w:tc>
        <w:tc>
          <w:tcPr>
            <w:tcW w:w="1261" w:type="dxa"/>
            <w:shd w:val="clear" w:color="000000" w:fill="FFFFFF"/>
            <w:vAlign w:val="center"/>
            <w:hideMark/>
          </w:tcPr>
          <w:p w:rsidR="001026AE" w:rsidRDefault="001026AE">
            <w:pPr>
              <w:jc w:val="center"/>
            </w:pPr>
            <w:r>
              <w:rPr>
                <w:sz w:val="22"/>
                <w:szCs w:val="22"/>
              </w:rPr>
              <w:t>11 300,0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217</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1630100000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12 000,0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218</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Снос аварийного жилого фонда, признанного в установленном порядке аварийным </w:t>
            </w:r>
          </w:p>
        </w:tc>
        <w:tc>
          <w:tcPr>
            <w:tcW w:w="1261" w:type="dxa"/>
            <w:shd w:val="clear" w:color="000000" w:fill="FFFFFF"/>
            <w:vAlign w:val="center"/>
            <w:hideMark/>
          </w:tcPr>
          <w:p w:rsidR="001026AE" w:rsidRDefault="001026AE">
            <w:pPr>
              <w:jc w:val="center"/>
            </w:pPr>
            <w:r>
              <w:rPr>
                <w:sz w:val="22"/>
                <w:szCs w:val="22"/>
              </w:rPr>
              <w:t>1 000,0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219</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1630200000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1 000,0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220</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Приобретение жилых помещений для отдельных категорий граждан</w:t>
            </w:r>
          </w:p>
        </w:tc>
        <w:tc>
          <w:tcPr>
            <w:tcW w:w="1261" w:type="dxa"/>
            <w:shd w:val="clear" w:color="000000" w:fill="FFFFFF"/>
            <w:vAlign w:val="center"/>
            <w:hideMark/>
          </w:tcPr>
          <w:p w:rsidR="001026AE" w:rsidRDefault="001026AE">
            <w:pPr>
              <w:jc w:val="center"/>
            </w:pPr>
            <w:r>
              <w:rPr>
                <w:sz w:val="22"/>
                <w:szCs w:val="22"/>
              </w:rPr>
              <w:t>1 852,5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221</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1630300000</w:t>
            </w:r>
          </w:p>
        </w:tc>
        <w:tc>
          <w:tcPr>
            <w:tcW w:w="1107" w:type="dxa"/>
            <w:shd w:val="clear" w:color="000000" w:fill="FFFFFF"/>
            <w:vAlign w:val="center"/>
            <w:hideMark/>
          </w:tcPr>
          <w:p w:rsidR="001026AE" w:rsidRDefault="001026AE">
            <w:pPr>
              <w:jc w:val="center"/>
            </w:pPr>
            <w:r>
              <w:rPr>
                <w:sz w:val="22"/>
                <w:szCs w:val="22"/>
              </w:rPr>
              <w:t>410</w:t>
            </w:r>
          </w:p>
        </w:tc>
        <w:tc>
          <w:tcPr>
            <w:tcW w:w="4761" w:type="dxa"/>
            <w:shd w:val="clear" w:color="000000" w:fill="FFFFFF"/>
            <w:vAlign w:val="center"/>
            <w:hideMark/>
          </w:tcPr>
          <w:p w:rsidR="001026AE" w:rsidRDefault="001026AE">
            <w:pPr>
              <w:jc w:val="both"/>
            </w:pPr>
            <w:r>
              <w:rPr>
                <w:sz w:val="22"/>
                <w:szCs w:val="22"/>
              </w:rPr>
              <w:t>Бюджетные инвестиции</w:t>
            </w:r>
          </w:p>
        </w:tc>
        <w:tc>
          <w:tcPr>
            <w:tcW w:w="1261" w:type="dxa"/>
            <w:shd w:val="clear" w:color="000000" w:fill="FFFFFF"/>
            <w:vAlign w:val="center"/>
            <w:hideMark/>
          </w:tcPr>
          <w:p w:rsidR="001026AE" w:rsidRDefault="001026AE">
            <w:pPr>
              <w:jc w:val="center"/>
            </w:pPr>
            <w:r>
              <w:rPr>
                <w:sz w:val="22"/>
                <w:szCs w:val="22"/>
              </w:rPr>
              <w:t>1 852,5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222</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Обследование и оценка технического состояния жилищного фонда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223</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1630400000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224</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1640000000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«Улучшение жилищных условий  граждан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5 800,0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225</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1640100000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Капитальный ремонт и содержание муниципального жилищного фонда </w:t>
            </w:r>
          </w:p>
        </w:tc>
        <w:tc>
          <w:tcPr>
            <w:tcW w:w="1261" w:type="dxa"/>
            <w:shd w:val="clear" w:color="000000" w:fill="FFFFFF"/>
            <w:vAlign w:val="center"/>
            <w:hideMark/>
          </w:tcPr>
          <w:p w:rsidR="001026AE" w:rsidRDefault="001026AE">
            <w:pPr>
              <w:jc w:val="center"/>
            </w:pPr>
            <w:r>
              <w:rPr>
                <w:sz w:val="22"/>
                <w:szCs w:val="22"/>
              </w:rPr>
              <w:t>4 000,0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226</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1640100000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600,0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227</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1640100000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3 400,0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228</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1640200000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Взносы на капитальный ремонт в Региональный фонд содействия капитального ремонта общего имущества в многоквартирных домах Свердловской области</w:t>
            </w:r>
          </w:p>
        </w:tc>
        <w:tc>
          <w:tcPr>
            <w:tcW w:w="1261" w:type="dxa"/>
            <w:shd w:val="clear" w:color="000000" w:fill="FFFFFF"/>
            <w:vAlign w:val="center"/>
            <w:hideMark/>
          </w:tcPr>
          <w:p w:rsidR="001026AE" w:rsidRDefault="001026AE">
            <w:pPr>
              <w:jc w:val="center"/>
            </w:pPr>
            <w:r>
              <w:rPr>
                <w:sz w:val="22"/>
                <w:szCs w:val="22"/>
              </w:rPr>
              <w:t>1 800,0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229</w:t>
            </w:r>
          </w:p>
        </w:tc>
        <w:tc>
          <w:tcPr>
            <w:tcW w:w="1035" w:type="dxa"/>
            <w:shd w:val="clear" w:color="000000" w:fill="FFFFFF"/>
            <w:vAlign w:val="center"/>
            <w:hideMark/>
          </w:tcPr>
          <w:p w:rsidR="001026AE" w:rsidRDefault="001026AE">
            <w:pPr>
              <w:jc w:val="center"/>
            </w:pPr>
            <w:r>
              <w:rPr>
                <w:sz w:val="22"/>
                <w:szCs w:val="22"/>
              </w:rPr>
              <w:t>0501</w:t>
            </w:r>
          </w:p>
        </w:tc>
        <w:tc>
          <w:tcPr>
            <w:tcW w:w="1545" w:type="dxa"/>
            <w:shd w:val="clear" w:color="000000" w:fill="FFFFFF"/>
            <w:vAlign w:val="center"/>
            <w:hideMark/>
          </w:tcPr>
          <w:p w:rsidR="001026AE" w:rsidRDefault="001026AE">
            <w:pPr>
              <w:jc w:val="center"/>
            </w:pPr>
            <w:r>
              <w:rPr>
                <w:sz w:val="22"/>
                <w:szCs w:val="22"/>
              </w:rPr>
              <w:t>1640200000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1 800,0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230</w:t>
            </w:r>
          </w:p>
        </w:tc>
        <w:tc>
          <w:tcPr>
            <w:tcW w:w="1035" w:type="dxa"/>
            <w:shd w:val="clear" w:color="000000" w:fill="FFFFFF"/>
            <w:vAlign w:val="center"/>
            <w:hideMark/>
          </w:tcPr>
          <w:p w:rsidR="001026AE" w:rsidRDefault="001026AE">
            <w:pPr>
              <w:jc w:val="center"/>
              <w:rPr>
                <w:b/>
                <w:bCs/>
              </w:rPr>
            </w:pPr>
            <w:r>
              <w:rPr>
                <w:b/>
                <w:bCs/>
                <w:sz w:val="22"/>
                <w:szCs w:val="22"/>
              </w:rPr>
              <w:t>0502</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Коммунальное хозяйство</w:t>
            </w:r>
          </w:p>
        </w:tc>
        <w:tc>
          <w:tcPr>
            <w:tcW w:w="1261" w:type="dxa"/>
            <w:shd w:val="clear" w:color="000000" w:fill="FFFFFF"/>
            <w:vAlign w:val="center"/>
            <w:hideMark/>
          </w:tcPr>
          <w:p w:rsidR="001026AE" w:rsidRDefault="001026AE">
            <w:pPr>
              <w:jc w:val="center"/>
              <w:rPr>
                <w:b/>
                <w:bCs/>
              </w:rPr>
            </w:pPr>
            <w:r>
              <w:rPr>
                <w:b/>
                <w:bCs/>
                <w:sz w:val="22"/>
                <w:szCs w:val="22"/>
              </w:rPr>
              <w:t>86 611,3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231</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1026AE" w:rsidRDefault="001026AE">
            <w:pPr>
              <w:jc w:val="center"/>
            </w:pPr>
            <w:r>
              <w:rPr>
                <w:sz w:val="22"/>
                <w:szCs w:val="22"/>
              </w:rPr>
              <w:t>28 345,4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232</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и модернизация систем коммунальной инфраструктуры  теплоснабжения, водоснабжения и водоотведения "</w:t>
            </w:r>
          </w:p>
        </w:tc>
        <w:tc>
          <w:tcPr>
            <w:tcW w:w="1261" w:type="dxa"/>
            <w:shd w:val="clear" w:color="000000" w:fill="FFFFFF"/>
            <w:vAlign w:val="center"/>
            <w:hideMark/>
          </w:tcPr>
          <w:p w:rsidR="001026AE" w:rsidRDefault="001026AE">
            <w:pPr>
              <w:jc w:val="center"/>
            </w:pPr>
            <w:r>
              <w:rPr>
                <w:sz w:val="22"/>
                <w:szCs w:val="22"/>
              </w:rPr>
              <w:t>22 832,5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233</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1610700000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Осуществление полномочий органов местного самоуправления в сфере подготовки и проведения отопительного сезона</w:t>
            </w:r>
          </w:p>
        </w:tc>
        <w:tc>
          <w:tcPr>
            <w:tcW w:w="1261" w:type="dxa"/>
            <w:shd w:val="clear" w:color="000000" w:fill="FFFFFF"/>
            <w:vAlign w:val="center"/>
            <w:hideMark/>
          </w:tcPr>
          <w:p w:rsidR="001026AE" w:rsidRDefault="001026AE">
            <w:pPr>
              <w:jc w:val="center"/>
            </w:pPr>
            <w:r>
              <w:rPr>
                <w:sz w:val="22"/>
                <w:szCs w:val="22"/>
              </w:rPr>
              <w:t>17 897,5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234</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1610700000</w:t>
            </w:r>
          </w:p>
        </w:tc>
        <w:tc>
          <w:tcPr>
            <w:tcW w:w="1107" w:type="dxa"/>
            <w:shd w:val="clear" w:color="000000" w:fill="FFFFFF"/>
            <w:vAlign w:val="center"/>
            <w:hideMark/>
          </w:tcPr>
          <w:p w:rsidR="001026AE" w:rsidRDefault="001026AE">
            <w:pPr>
              <w:jc w:val="center"/>
            </w:pPr>
            <w:r>
              <w:rPr>
                <w:sz w:val="22"/>
                <w:szCs w:val="22"/>
              </w:rPr>
              <w:t>840</w:t>
            </w:r>
          </w:p>
        </w:tc>
        <w:tc>
          <w:tcPr>
            <w:tcW w:w="4761" w:type="dxa"/>
            <w:shd w:val="clear" w:color="000000" w:fill="FFFFFF"/>
            <w:vAlign w:val="center"/>
            <w:hideMark/>
          </w:tcPr>
          <w:p w:rsidR="001026AE" w:rsidRDefault="001026AE">
            <w:pPr>
              <w:jc w:val="both"/>
            </w:pPr>
            <w:r>
              <w:rPr>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261" w:type="dxa"/>
            <w:shd w:val="clear" w:color="000000" w:fill="FFFFFF"/>
            <w:vAlign w:val="center"/>
            <w:hideMark/>
          </w:tcPr>
          <w:p w:rsidR="001026AE" w:rsidRDefault="001026AE">
            <w:pPr>
              <w:jc w:val="center"/>
            </w:pPr>
            <w:r>
              <w:rPr>
                <w:sz w:val="22"/>
                <w:szCs w:val="22"/>
              </w:rPr>
              <w:t>17 897,5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235</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1610900000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Создание комфортных условий проживания граждан на территории Новолялинского городского округа путем  организации электро-, тепло-, газо- и водоснабжения, водоотведения, снабжения населения топливом, в том числе предоставления субсидии на возмещение выпадающих доходов  от предоставления населению услуг теплоснабжения, водоснабжения и водоотведения</w:t>
            </w:r>
          </w:p>
        </w:tc>
        <w:tc>
          <w:tcPr>
            <w:tcW w:w="1261" w:type="dxa"/>
            <w:shd w:val="clear" w:color="000000" w:fill="FFFFFF"/>
            <w:vAlign w:val="center"/>
            <w:hideMark/>
          </w:tcPr>
          <w:p w:rsidR="001026AE" w:rsidRDefault="001026AE">
            <w:pPr>
              <w:jc w:val="center"/>
            </w:pPr>
            <w:r>
              <w:rPr>
                <w:sz w:val="22"/>
                <w:szCs w:val="22"/>
              </w:rPr>
              <w:t>4 935,0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236</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1610900000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237</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1610900000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935,0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238</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1610900000</w:t>
            </w:r>
          </w:p>
        </w:tc>
        <w:tc>
          <w:tcPr>
            <w:tcW w:w="1107" w:type="dxa"/>
            <w:shd w:val="clear" w:color="000000" w:fill="FFFFFF"/>
            <w:vAlign w:val="center"/>
            <w:hideMark/>
          </w:tcPr>
          <w:p w:rsidR="001026AE" w:rsidRDefault="001026AE">
            <w:pPr>
              <w:jc w:val="center"/>
            </w:pPr>
            <w:r>
              <w:rPr>
                <w:sz w:val="22"/>
                <w:szCs w:val="22"/>
              </w:rPr>
              <w:t>810</w:t>
            </w:r>
          </w:p>
        </w:tc>
        <w:tc>
          <w:tcPr>
            <w:tcW w:w="4761" w:type="dxa"/>
            <w:shd w:val="clear" w:color="000000" w:fill="FFFFFF"/>
            <w:vAlign w:val="center"/>
            <w:hideMark/>
          </w:tcPr>
          <w:p w:rsidR="001026AE" w:rsidRDefault="001026AE">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1026AE" w:rsidRDefault="001026AE">
            <w:pPr>
              <w:jc w:val="center"/>
            </w:pPr>
            <w:r>
              <w:rPr>
                <w:sz w:val="22"/>
                <w:szCs w:val="22"/>
              </w:rPr>
              <w:t>3 600,0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239</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1620000000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топливно-энергетического комплекса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4 412,9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240</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1620700000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Газопроводы высокого и низкого давления с установкой ГРПБ г. Новая Ляля</w:t>
            </w:r>
          </w:p>
        </w:tc>
        <w:tc>
          <w:tcPr>
            <w:tcW w:w="1261" w:type="dxa"/>
            <w:shd w:val="clear" w:color="000000" w:fill="FFFFFF"/>
            <w:vAlign w:val="center"/>
            <w:hideMark/>
          </w:tcPr>
          <w:p w:rsidR="001026AE" w:rsidRDefault="001026AE">
            <w:pPr>
              <w:jc w:val="center"/>
            </w:pPr>
            <w:r>
              <w:rPr>
                <w:sz w:val="22"/>
                <w:szCs w:val="22"/>
              </w:rPr>
              <w:t>156,9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241</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1620700000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156,9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242</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1620800000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Строительство газовой котельной по ул. Труда в п. Лобва</w:t>
            </w:r>
          </w:p>
        </w:tc>
        <w:tc>
          <w:tcPr>
            <w:tcW w:w="1261" w:type="dxa"/>
            <w:shd w:val="clear" w:color="000000" w:fill="FFFFFF"/>
            <w:vAlign w:val="center"/>
            <w:hideMark/>
          </w:tcPr>
          <w:p w:rsidR="001026AE" w:rsidRDefault="001026AE">
            <w:pPr>
              <w:jc w:val="center"/>
            </w:pPr>
            <w:r>
              <w:rPr>
                <w:sz w:val="22"/>
                <w:szCs w:val="22"/>
              </w:rPr>
              <w:t>1 724,0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243</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1620800000</w:t>
            </w:r>
          </w:p>
        </w:tc>
        <w:tc>
          <w:tcPr>
            <w:tcW w:w="1107" w:type="dxa"/>
            <w:shd w:val="clear" w:color="000000" w:fill="FFFFFF"/>
            <w:vAlign w:val="center"/>
            <w:hideMark/>
          </w:tcPr>
          <w:p w:rsidR="001026AE" w:rsidRDefault="001026AE">
            <w:pPr>
              <w:jc w:val="center"/>
            </w:pPr>
            <w:r>
              <w:rPr>
                <w:sz w:val="22"/>
                <w:szCs w:val="22"/>
              </w:rPr>
              <w:t>460</w:t>
            </w:r>
          </w:p>
        </w:tc>
        <w:tc>
          <w:tcPr>
            <w:tcW w:w="4761" w:type="dxa"/>
            <w:shd w:val="clear" w:color="000000" w:fill="FFFFFF"/>
            <w:vAlign w:val="center"/>
            <w:hideMark/>
          </w:tcPr>
          <w:p w:rsidR="001026AE" w:rsidRDefault="001026AE">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1026AE" w:rsidRDefault="001026AE">
            <w:pPr>
              <w:jc w:val="center"/>
            </w:pPr>
            <w:r>
              <w:rPr>
                <w:sz w:val="22"/>
                <w:szCs w:val="22"/>
              </w:rPr>
              <w:t>1 724,0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244</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rPr>
                <w:color w:val="000000"/>
              </w:rPr>
            </w:pPr>
            <w:r>
              <w:rPr>
                <w:color w:val="000000"/>
                <w:sz w:val="22"/>
                <w:szCs w:val="22"/>
              </w:rPr>
              <w:t>1620900000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pPr>
            <w:r>
              <w:rPr>
                <w:sz w:val="22"/>
                <w:szCs w:val="22"/>
              </w:rPr>
              <w:t>Строительство котельной в п. Лобва ул.Чехова</w:t>
            </w:r>
          </w:p>
        </w:tc>
        <w:tc>
          <w:tcPr>
            <w:tcW w:w="1261" w:type="dxa"/>
            <w:shd w:val="clear" w:color="000000" w:fill="FFFFFF"/>
            <w:vAlign w:val="center"/>
            <w:hideMark/>
          </w:tcPr>
          <w:p w:rsidR="001026AE" w:rsidRDefault="001026AE">
            <w:pPr>
              <w:jc w:val="center"/>
              <w:rPr>
                <w:color w:val="000000"/>
              </w:rPr>
            </w:pPr>
            <w:r>
              <w:rPr>
                <w:color w:val="000000"/>
                <w:sz w:val="22"/>
                <w:szCs w:val="22"/>
              </w:rPr>
              <w:t>2 032,0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245</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rPr>
                <w:color w:val="000000"/>
              </w:rPr>
            </w:pPr>
            <w:r>
              <w:rPr>
                <w:color w:val="000000"/>
                <w:sz w:val="22"/>
                <w:szCs w:val="22"/>
              </w:rPr>
              <w:t>1620900000</w:t>
            </w:r>
          </w:p>
        </w:tc>
        <w:tc>
          <w:tcPr>
            <w:tcW w:w="1107" w:type="dxa"/>
            <w:shd w:val="clear" w:color="000000" w:fill="FFFFFF"/>
            <w:vAlign w:val="center"/>
            <w:hideMark/>
          </w:tcPr>
          <w:p w:rsidR="001026AE" w:rsidRDefault="001026AE">
            <w:pPr>
              <w:jc w:val="center"/>
              <w:rPr>
                <w:color w:val="000000"/>
              </w:rPr>
            </w:pPr>
            <w:r>
              <w:rPr>
                <w:color w:val="000000"/>
                <w:sz w:val="22"/>
                <w:szCs w:val="22"/>
              </w:rPr>
              <w:t>460</w:t>
            </w:r>
          </w:p>
        </w:tc>
        <w:tc>
          <w:tcPr>
            <w:tcW w:w="4761" w:type="dxa"/>
            <w:shd w:val="clear" w:color="000000" w:fill="FFFFFF"/>
            <w:vAlign w:val="center"/>
            <w:hideMark/>
          </w:tcPr>
          <w:p w:rsidR="001026AE" w:rsidRDefault="001026AE">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1026AE" w:rsidRDefault="001026AE">
            <w:pPr>
              <w:jc w:val="center"/>
              <w:rPr>
                <w:color w:val="000000"/>
              </w:rPr>
            </w:pPr>
            <w:r>
              <w:rPr>
                <w:color w:val="000000"/>
                <w:sz w:val="22"/>
                <w:szCs w:val="22"/>
              </w:rPr>
              <w:t>2 032,0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246</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rPr>
                <w:color w:val="000000"/>
              </w:rPr>
            </w:pPr>
            <w:r>
              <w:rPr>
                <w:color w:val="000000"/>
                <w:sz w:val="22"/>
                <w:szCs w:val="22"/>
              </w:rPr>
              <w:t>1621000000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pPr>
            <w:r>
              <w:rPr>
                <w:sz w:val="22"/>
                <w:szCs w:val="22"/>
              </w:rPr>
              <w:t>Техническое перевооружение котельной в п. Лобва ул. Кузнецова</w:t>
            </w:r>
          </w:p>
        </w:tc>
        <w:tc>
          <w:tcPr>
            <w:tcW w:w="1261" w:type="dxa"/>
            <w:shd w:val="clear" w:color="000000" w:fill="FFFFFF"/>
            <w:vAlign w:val="center"/>
            <w:hideMark/>
          </w:tcPr>
          <w:p w:rsidR="001026AE" w:rsidRDefault="001026AE">
            <w:pPr>
              <w:jc w:val="center"/>
              <w:rPr>
                <w:color w:val="000000"/>
              </w:rPr>
            </w:pPr>
            <w:r>
              <w:rPr>
                <w:color w:val="000000"/>
                <w:sz w:val="22"/>
                <w:szCs w:val="22"/>
              </w:rPr>
              <w:t>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247</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rPr>
                <w:color w:val="000000"/>
              </w:rPr>
            </w:pPr>
            <w:r>
              <w:rPr>
                <w:color w:val="000000"/>
                <w:sz w:val="22"/>
                <w:szCs w:val="22"/>
              </w:rPr>
              <w:t>1621000000</w:t>
            </w:r>
          </w:p>
        </w:tc>
        <w:tc>
          <w:tcPr>
            <w:tcW w:w="1107" w:type="dxa"/>
            <w:shd w:val="clear" w:color="000000" w:fill="FFFFFF"/>
            <w:vAlign w:val="center"/>
            <w:hideMark/>
          </w:tcPr>
          <w:p w:rsidR="001026AE" w:rsidRDefault="001026AE">
            <w:pPr>
              <w:jc w:val="center"/>
              <w:rPr>
                <w:color w:val="000000"/>
              </w:rPr>
            </w:pPr>
            <w:r>
              <w:rPr>
                <w:color w:val="000000"/>
                <w:sz w:val="22"/>
                <w:szCs w:val="22"/>
              </w:rPr>
              <w:t>460</w:t>
            </w:r>
          </w:p>
        </w:tc>
        <w:tc>
          <w:tcPr>
            <w:tcW w:w="4761" w:type="dxa"/>
            <w:shd w:val="clear" w:color="000000" w:fill="FFFFFF"/>
            <w:vAlign w:val="center"/>
            <w:hideMark/>
          </w:tcPr>
          <w:p w:rsidR="001026AE" w:rsidRDefault="001026AE">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1026AE" w:rsidRDefault="001026AE">
            <w:pPr>
              <w:jc w:val="center"/>
              <w:rPr>
                <w:color w:val="000000"/>
              </w:rPr>
            </w:pPr>
            <w:r>
              <w:rPr>
                <w:color w:val="000000"/>
                <w:sz w:val="22"/>
                <w:szCs w:val="22"/>
              </w:rPr>
              <w:t>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248</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1650000000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61" w:type="dxa"/>
            <w:shd w:val="clear" w:color="000000" w:fill="FFFFFF"/>
            <w:vAlign w:val="center"/>
            <w:hideMark/>
          </w:tcPr>
          <w:p w:rsidR="001026AE" w:rsidRDefault="001026AE">
            <w:pPr>
              <w:jc w:val="center"/>
              <w:rPr>
                <w:color w:val="000000"/>
              </w:rPr>
            </w:pPr>
            <w:r>
              <w:rPr>
                <w:color w:val="000000"/>
                <w:sz w:val="22"/>
                <w:szCs w:val="22"/>
              </w:rPr>
              <w:t>1 100,0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249</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1650100000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Модульная типовая водонапорная станция с установкой частотного преобразователя на территории Новолялинского городского округа</w:t>
            </w:r>
          </w:p>
        </w:tc>
        <w:tc>
          <w:tcPr>
            <w:tcW w:w="1261" w:type="dxa"/>
            <w:shd w:val="clear" w:color="000000" w:fill="FFFFFF"/>
            <w:vAlign w:val="center"/>
            <w:hideMark/>
          </w:tcPr>
          <w:p w:rsidR="001026AE" w:rsidRDefault="001026AE">
            <w:pPr>
              <w:jc w:val="center"/>
              <w:rPr>
                <w:color w:val="000000"/>
              </w:rPr>
            </w:pPr>
            <w:r>
              <w:rPr>
                <w:color w:val="000000"/>
                <w:sz w:val="22"/>
                <w:szCs w:val="22"/>
              </w:rPr>
              <w:t>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250</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1650100000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19,4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251</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1650100000</w:t>
            </w:r>
          </w:p>
        </w:tc>
        <w:tc>
          <w:tcPr>
            <w:tcW w:w="1107" w:type="dxa"/>
            <w:shd w:val="clear" w:color="000000" w:fill="FFFFFF"/>
            <w:vAlign w:val="center"/>
            <w:hideMark/>
          </w:tcPr>
          <w:p w:rsidR="001026AE" w:rsidRDefault="001026AE">
            <w:pPr>
              <w:jc w:val="center"/>
            </w:pPr>
            <w:r>
              <w:rPr>
                <w:sz w:val="22"/>
                <w:szCs w:val="22"/>
              </w:rPr>
              <w:t>460</w:t>
            </w:r>
          </w:p>
        </w:tc>
        <w:tc>
          <w:tcPr>
            <w:tcW w:w="4761" w:type="dxa"/>
            <w:shd w:val="clear" w:color="000000" w:fill="FFFFFF"/>
            <w:vAlign w:val="center"/>
            <w:hideMark/>
          </w:tcPr>
          <w:p w:rsidR="001026AE" w:rsidRDefault="001026AE">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1026AE" w:rsidRDefault="001026AE">
            <w:pPr>
              <w:jc w:val="center"/>
              <w:rPr>
                <w:color w:val="000000"/>
              </w:rPr>
            </w:pPr>
            <w:r>
              <w:rPr>
                <w:color w:val="000000"/>
                <w:sz w:val="22"/>
                <w:szCs w:val="22"/>
              </w:rPr>
              <w:t>480,6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252</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1650300000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auto" w:fill="auto"/>
            <w:vAlign w:val="center"/>
            <w:hideMark/>
          </w:tcPr>
          <w:p w:rsidR="001026AE" w:rsidRDefault="001026AE">
            <w:pPr>
              <w:jc w:val="both"/>
            </w:pPr>
            <w:r>
              <w:rPr>
                <w:sz w:val="22"/>
                <w:szCs w:val="22"/>
              </w:rPr>
              <w:t>Разработка программ, проектов и  актуализация программ развития  сферы ЖКХ НГО</w:t>
            </w:r>
          </w:p>
        </w:tc>
        <w:tc>
          <w:tcPr>
            <w:tcW w:w="1261" w:type="dxa"/>
            <w:shd w:val="clear" w:color="000000" w:fill="FFFFFF"/>
            <w:vAlign w:val="center"/>
            <w:hideMark/>
          </w:tcPr>
          <w:p w:rsidR="001026AE" w:rsidRDefault="001026AE">
            <w:pPr>
              <w:jc w:val="center"/>
              <w:rPr>
                <w:color w:val="000000"/>
              </w:rPr>
            </w:pPr>
            <w:r>
              <w:rPr>
                <w:color w:val="000000"/>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253</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1650300000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254</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rPr>
                <w:color w:val="000000"/>
              </w:rPr>
            </w:pPr>
            <w:r>
              <w:rPr>
                <w:color w:val="000000"/>
                <w:sz w:val="22"/>
                <w:szCs w:val="22"/>
              </w:rPr>
              <w:t>1650400000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Техническое перевооружение газовой котельной "Южная", ул.Заводская,16 г.Новая Ляля</w:t>
            </w:r>
          </w:p>
        </w:tc>
        <w:tc>
          <w:tcPr>
            <w:tcW w:w="1261" w:type="dxa"/>
            <w:shd w:val="clear" w:color="000000" w:fill="FFFFFF"/>
            <w:vAlign w:val="center"/>
            <w:hideMark/>
          </w:tcPr>
          <w:p w:rsidR="001026AE" w:rsidRDefault="001026AE">
            <w:pPr>
              <w:jc w:val="center"/>
              <w:rPr>
                <w:color w:val="000000"/>
              </w:rPr>
            </w:pPr>
            <w:r>
              <w:rPr>
                <w:color w:val="000000"/>
                <w:sz w:val="22"/>
                <w:szCs w:val="22"/>
              </w:rPr>
              <w:t>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255</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rPr>
                <w:color w:val="000000"/>
              </w:rPr>
            </w:pPr>
            <w:r>
              <w:rPr>
                <w:color w:val="000000"/>
                <w:sz w:val="22"/>
                <w:szCs w:val="22"/>
              </w:rPr>
              <w:t>1650400000</w:t>
            </w:r>
          </w:p>
        </w:tc>
        <w:tc>
          <w:tcPr>
            <w:tcW w:w="1107" w:type="dxa"/>
            <w:shd w:val="clear" w:color="000000" w:fill="FFFFFF"/>
            <w:vAlign w:val="center"/>
            <w:hideMark/>
          </w:tcPr>
          <w:p w:rsidR="001026AE" w:rsidRDefault="001026AE">
            <w:pPr>
              <w:jc w:val="center"/>
              <w:rPr>
                <w:color w:val="000000"/>
              </w:rPr>
            </w:pPr>
            <w:r>
              <w:rPr>
                <w:color w:val="000000"/>
                <w:sz w:val="22"/>
                <w:szCs w:val="22"/>
              </w:rPr>
              <w:t>460</w:t>
            </w:r>
          </w:p>
        </w:tc>
        <w:tc>
          <w:tcPr>
            <w:tcW w:w="4761" w:type="dxa"/>
            <w:shd w:val="clear" w:color="000000" w:fill="FFFFFF"/>
            <w:vAlign w:val="center"/>
            <w:hideMark/>
          </w:tcPr>
          <w:p w:rsidR="001026AE" w:rsidRDefault="001026AE">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1026AE" w:rsidRDefault="001026AE">
            <w:pPr>
              <w:jc w:val="center"/>
              <w:rPr>
                <w:color w:val="000000"/>
              </w:rPr>
            </w:pPr>
            <w:r>
              <w:rPr>
                <w:color w:val="000000"/>
                <w:sz w:val="22"/>
                <w:szCs w:val="22"/>
              </w:rPr>
              <w:t>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256</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4600000000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программа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1261" w:type="dxa"/>
            <w:shd w:val="clear" w:color="000000" w:fill="FFFFFF"/>
            <w:vAlign w:val="center"/>
            <w:hideMark/>
          </w:tcPr>
          <w:p w:rsidR="001026AE" w:rsidRDefault="001026AE">
            <w:pPr>
              <w:jc w:val="center"/>
              <w:rPr>
                <w:color w:val="000000"/>
              </w:rPr>
            </w:pPr>
            <w:r>
              <w:rPr>
                <w:color w:val="000000"/>
                <w:sz w:val="22"/>
                <w:szCs w:val="22"/>
              </w:rPr>
              <w:t>58 134,1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257</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4610000000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жилищно-коммунального хозяйства Свердловской области"</w:t>
            </w:r>
          </w:p>
        </w:tc>
        <w:tc>
          <w:tcPr>
            <w:tcW w:w="1261" w:type="dxa"/>
            <w:shd w:val="clear" w:color="000000" w:fill="FFFFFF"/>
            <w:vAlign w:val="center"/>
            <w:hideMark/>
          </w:tcPr>
          <w:p w:rsidR="001026AE" w:rsidRDefault="001026AE">
            <w:pPr>
              <w:jc w:val="center"/>
              <w:rPr>
                <w:color w:val="000000"/>
              </w:rPr>
            </w:pPr>
            <w:r>
              <w:rPr>
                <w:color w:val="000000"/>
                <w:sz w:val="22"/>
                <w:szCs w:val="22"/>
              </w:rPr>
              <w:t>9 367,0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258</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4610342800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pPr>
            <w:r>
              <w:rPr>
                <w:sz w:val="22"/>
                <w:szCs w:val="22"/>
              </w:rPr>
              <w:t>Содействие в организации электро-,тепло-, газо- и водоснабжения, водоотведения, снабжения населения топливом, в том числе путем предоставления межбюджетных трансфертов на осуществление своевременных расчетов за топливно-энергетические ресурсы по обязательствам органов местного самоуправления</w:t>
            </w:r>
          </w:p>
        </w:tc>
        <w:tc>
          <w:tcPr>
            <w:tcW w:w="1261" w:type="dxa"/>
            <w:shd w:val="clear" w:color="000000" w:fill="FFFFFF"/>
            <w:vAlign w:val="center"/>
            <w:hideMark/>
          </w:tcPr>
          <w:p w:rsidR="001026AE" w:rsidRDefault="001026AE">
            <w:pPr>
              <w:jc w:val="center"/>
              <w:rPr>
                <w:color w:val="000000"/>
              </w:rPr>
            </w:pPr>
            <w:r>
              <w:rPr>
                <w:color w:val="000000"/>
                <w:sz w:val="22"/>
                <w:szCs w:val="22"/>
              </w:rPr>
              <w:t>9 367,0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259</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4610342800</w:t>
            </w:r>
          </w:p>
        </w:tc>
        <w:tc>
          <w:tcPr>
            <w:tcW w:w="1107" w:type="dxa"/>
            <w:shd w:val="clear" w:color="000000" w:fill="FFFFFF"/>
            <w:vAlign w:val="center"/>
            <w:hideMark/>
          </w:tcPr>
          <w:p w:rsidR="001026AE" w:rsidRDefault="001026AE">
            <w:pPr>
              <w:jc w:val="center"/>
              <w:rPr>
                <w:color w:val="000000"/>
              </w:rPr>
            </w:pPr>
            <w:r>
              <w:rPr>
                <w:color w:val="000000"/>
                <w:sz w:val="22"/>
                <w:szCs w:val="22"/>
              </w:rPr>
              <w:t>840</w:t>
            </w:r>
          </w:p>
        </w:tc>
        <w:tc>
          <w:tcPr>
            <w:tcW w:w="4761" w:type="dxa"/>
            <w:shd w:val="clear" w:color="000000" w:fill="FFFFFF"/>
            <w:vAlign w:val="center"/>
            <w:hideMark/>
          </w:tcPr>
          <w:p w:rsidR="001026AE" w:rsidRDefault="001026AE">
            <w:pPr>
              <w:jc w:val="both"/>
            </w:pPr>
            <w:r>
              <w:rPr>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261" w:type="dxa"/>
            <w:shd w:val="clear" w:color="000000" w:fill="FFFFFF"/>
            <w:vAlign w:val="center"/>
            <w:hideMark/>
          </w:tcPr>
          <w:p w:rsidR="001026AE" w:rsidRDefault="001026AE">
            <w:pPr>
              <w:jc w:val="center"/>
              <w:rPr>
                <w:color w:val="000000"/>
              </w:rPr>
            </w:pPr>
            <w:r>
              <w:rPr>
                <w:color w:val="000000"/>
                <w:sz w:val="22"/>
                <w:szCs w:val="22"/>
              </w:rPr>
              <w:t>9 367,0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260</w:t>
            </w:r>
          </w:p>
        </w:tc>
        <w:tc>
          <w:tcPr>
            <w:tcW w:w="1035" w:type="dxa"/>
            <w:shd w:val="clear" w:color="000000" w:fill="FFFFFF"/>
            <w:vAlign w:val="center"/>
            <w:hideMark/>
          </w:tcPr>
          <w:p w:rsidR="001026AE" w:rsidRDefault="001026AE">
            <w:pPr>
              <w:jc w:val="center"/>
            </w:pPr>
            <w:r>
              <w:rPr>
                <w:sz w:val="22"/>
                <w:szCs w:val="22"/>
              </w:rPr>
              <w:t>0502</w:t>
            </w:r>
          </w:p>
        </w:tc>
        <w:tc>
          <w:tcPr>
            <w:tcW w:w="1545" w:type="dxa"/>
            <w:shd w:val="clear" w:color="000000" w:fill="FFFFFF"/>
            <w:vAlign w:val="center"/>
            <w:hideMark/>
          </w:tcPr>
          <w:p w:rsidR="001026AE" w:rsidRDefault="001026AE">
            <w:pPr>
              <w:jc w:val="center"/>
            </w:pPr>
            <w:r>
              <w:rPr>
                <w:sz w:val="22"/>
                <w:szCs w:val="22"/>
              </w:rPr>
              <w:t>4640000000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"Энергосбережение и повышение энергетической эффективности Свердловской области"</w:t>
            </w:r>
          </w:p>
        </w:tc>
        <w:tc>
          <w:tcPr>
            <w:tcW w:w="1261" w:type="dxa"/>
            <w:shd w:val="clear" w:color="000000" w:fill="FFFFFF"/>
            <w:vAlign w:val="center"/>
            <w:hideMark/>
          </w:tcPr>
          <w:p w:rsidR="001026AE" w:rsidRDefault="001026AE">
            <w:pPr>
              <w:jc w:val="center"/>
              <w:rPr>
                <w:color w:val="000000"/>
              </w:rPr>
            </w:pPr>
            <w:r>
              <w:rPr>
                <w:color w:val="000000"/>
                <w:sz w:val="22"/>
                <w:szCs w:val="22"/>
              </w:rPr>
              <w:t>48 767,1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261</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rPr>
                <w:color w:val="000000"/>
              </w:rPr>
            </w:pPr>
            <w:r>
              <w:rPr>
                <w:color w:val="000000"/>
                <w:sz w:val="22"/>
                <w:szCs w:val="22"/>
              </w:rPr>
              <w:t>4642342Б00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Реализация муниципальных программ по энергосбережению и повышению энергетической эффективности</w:t>
            </w:r>
          </w:p>
        </w:tc>
        <w:tc>
          <w:tcPr>
            <w:tcW w:w="1261" w:type="dxa"/>
            <w:shd w:val="clear" w:color="000000" w:fill="FFFFFF"/>
            <w:vAlign w:val="center"/>
            <w:hideMark/>
          </w:tcPr>
          <w:p w:rsidR="001026AE" w:rsidRDefault="001026AE">
            <w:pPr>
              <w:jc w:val="center"/>
              <w:rPr>
                <w:color w:val="000000"/>
              </w:rPr>
            </w:pPr>
            <w:r>
              <w:rPr>
                <w:color w:val="000000"/>
                <w:sz w:val="22"/>
                <w:szCs w:val="22"/>
              </w:rPr>
              <w:t>48 767,1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262</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rPr>
                <w:color w:val="000000"/>
              </w:rPr>
            </w:pPr>
            <w:r>
              <w:rPr>
                <w:color w:val="000000"/>
                <w:sz w:val="22"/>
                <w:szCs w:val="22"/>
              </w:rPr>
              <w:t>4642342Б00</w:t>
            </w:r>
          </w:p>
        </w:tc>
        <w:tc>
          <w:tcPr>
            <w:tcW w:w="1107" w:type="dxa"/>
            <w:shd w:val="clear" w:color="000000" w:fill="FFFFFF"/>
            <w:vAlign w:val="center"/>
            <w:hideMark/>
          </w:tcPr>
          <w:p w:rsidR="001026AE" w:rsidRDefault="001026AE">
            <w:pPr>
              <w:jc w:val="center"/>
              <w:rPr>
                <w:color w:val="000000"/>
              </w:rPr>
            </w:pPr>
            <w:r>
              <w:rPr>
                <w:color w:val="000000"/>
                <w:sz w:val="22"/>
                <w:szCs w:val="22"/>
              </w:rPr>
              <w:t>460</w:t>
            </w:r>
          </w:p>
        </w:tc>
        <w:tc>
          <w:tcPr>
            <w:tcW w:w="4761" w:type="dxa"/>
            <w:shd w:val="clear" w:color="000000" w:fill="FFFFFF"/>
            <w:vAlign w:val="center"/>
            <w:hideMark/>
          </w:tcPr>
          <w:p w:rsidR="001026AE" w:rsidRDefault="001026AE">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1026AE" w:rsidRDefault="001026AE">
            <w:pPr>
              <w:jc w:val="center"/>
              <w:rPr>
                <w:color w:val="000000"/>
              </w:rPr>
            </w:pPr>
            <w:r>
              <w:rPr>
                <w:color w:val="000000"/>
                <w:sz w:val="22"/>
                <w:szCs w:val="22"/>
              </w:rPr>
              <w:t>32 743,2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263</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rPr>
                <w:color w:val="000000"/>
              </w:rPr>
            </w:pPr>
            <w:r>
              <w:rPr>
                <w:color w:val="000000"/>
                <w:sz w:val="22"/>
                <w:szCs w:val="22"/>
              </w:rPr>
              <w:t>4642342Б00</w:t>
            </w:r>
          </w:p>
        </w:tc>
        <w:tc>
          <w:tcPr>
            <w:tcW w:w="1107" w:type="dxa"/>
            <w:shd w:val="clear" w:color="000000" w:fill="FFFFFF"/>
            <w:vAlign w:val="center"/>
            <w:hideMark/>
          </w:tcPr>
          <w:p w:rsidR="001026AE" w:rsidRDefault="001026AE">
            <w:pPr>
              <w:jc w:val="center"/>
              <w:rPr>
                <w:color w:val="000000"/>
              </w:rPr>
            </w:pPr>
            <w:r>
              <w:rPr>
                <w:color w:val="000000"/>
                <w:sz w:val="22"/>
                <w:szCs w:val="22"/>
              </w:rPr>
              <w:t>620</w:t>
            </w:r>
          </w:p>
        </w:tc>
        <w:tc>
          <w:tcPr>
            <w:tcW w:w="4761" w:type="dxa"/>
            <w:shd w:val="clear" w:color="000000" w:fill="FFFFFF"/>
            <w:vAlign w:val="center"/>
            <w:hideMark/>
          </w:tcPr>
          <w:p w:rsidR="001026AE" w:rsidRDefault="001026AE">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rPr>
                <w:color w:val="000000"/>
              </w:rPr>
            </w:pPr>
            <w:r>
              <w:rPr>
                <w:color w:val="000000"/>
                <w:sz w:val="22"/>
                <w:szCs w:val="22"/>
              </w:rPr>
              <w:t>16 023,9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264</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rPr>
                <w:color w:val="000000"/>
              </w:rPr>
            </w:pPr>
            <w:r>
              <w:rPr>
                <w:color w:val="000000"/>
                <w:sz w:val="22"/>
                <w:szCs w:val="22"/>
              </w:rPr>
              <w:t>131,8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265</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pPr>
            <w:r>
              <w:rPr>
                <w:sz w:val="22"/>
                <w:szCs w:val="22"/>
              </w:rPr>
              <w:t>7000007005</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Резервные фонды местных администраций </w:t>
            </w:r>
          </w:p>
        </w:tc>
        <w:tc>
          <w:tcPr>
            <w:tcW w:w="1261" w:type="dxa"/>
            <w:shd w:val="clear" w:color="000000" w:fill="FFFFFF"/>
            <w:vAlign w:val="center"/>
            <w:hideMark/>
          </w:tcPr>
          <w:p w:rsidR="001026AE" w:rsidRDefault="001026AE">
            <w:pPr>
              <w:jc w:val="center"/>
              <w:rPr>
                <w:color w:val="000000"/>
              </w:rPr>
            </w:pPr>
            <w:r>
              <w:rPr>
                <w:color w:val="000000"/>
                <w:sz w:val="22"/>
                <w:szCs w:val="22"/>
              </w:rPr>
              <w:t>131,8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266</w:t>
            </w:r>
          </w:p>
        </w:tc>
        <w:tc>
          <w:tcPr>
            <w:tcW w:w="1035" w:type="dxa"/>
            <w:shd w:val="clear" w:color="000000" w:fill="FFFFFF"/>
            <w:vAlign w:val="center"/>
            <w:hideMark/>
          </w:tcPr>
          <w:p w:rsidR="001026AE" w:rsidRDefault="001026AE">
            <w:pPr>
              <w:jc w:val="center"/>
              <w:rPr>
                <w:color w:val="000000"/>
              </w:rPr>
            </w:pPr>
            <w:r>
              <w:rPr>
                <w:color w:val="000000"/>
                <w:sz w:val="22"/>
                <w:szCs w:val="22"/>
              </w:rPr>
              <w:t>0502</w:t>
            </w:r>
          </w:p>
        </w:tc>
        <w:tc>
          <w:tcPr>
            <w:tcW w:w="1545" w:type="dxa"/>
            <w:shd w:val="clear" w:color="000000" w:fill="FFFFFF"/>
            <w:vAlign w:val="center"/>
            <w:hideMark/>
          </w:tcPr>
          <w:p w:rsidR="001026AE" w:rsidRDefault="001026AE">
            <w:pPr>
              <w:jc w:val="center"/>
            </w:pPr>
            <w:r>
              <w:rPr>
                <w:sz w:val="22"/>
                <w:szCs w:val="22"/>
              </w:rPr>
              <w:t>7000007005</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131,8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267</w:t>
            </w:r>
          </w:p>
        </w:tc>
        <w:tc>
          <w:tcPr>
            <w:tcW w:w="1035" w:type="dxa"/>
            <w:shd w:val="clear" w:color="000000" w:fill="FFFFFF"/>
            <w:vAlign w:val="center"/>
            <w:hideMark/>
          </w:tcPr>
          <w:p w:rsidR="001026AE" w:rsidRDefault="001026AE">
            <w:pPr>
              <w:jc w:val="center"/>
              <w:rPr>
                <w:b/>
                <w:bCs/>
              </w:rPr>
            </w:pPr>
            <w:r>
              <w:rPr>
                <w:b/>
                <w:bCs/>
                <w:sz w:val="22"/>
                <w:szCs w:val="22"/>
              </w:rPr>
              <w:t>0503</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Благоустройство</w:t>
            </w:r>
          </w:p>
        </w:tc>
        <w:tc>
          <w:tcPr>
            <w:tcW w:w="1261" w:type="dxa"/>
            <w:shd w:val="clear" w:color="000000" w:fill="FFFFFF"/>
            <w:vAlign w:val="center"/>
            <w:hideMark/>
          </w:tcPr>
          <w:p w:rsidR="001026AE" w:rsidRDefault="001026AE">
            <w:pPr>
              <w:jc w:val="center"/>
              <w:rPr>
                <w:b/>
                <w:bCs/>
              </w:rPr>
            </w:pPr>
            <w:r>
              <w:rPr>
                <w:b/>
                <w:bCs/>
                <w:sz w:val="22"/>
                <w:szCs w:val="22"/>
              </w:rPr>
              <w:t>41 481,7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268</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1026AE" w:rsidRDefault="001026AE">
            <w:pPr>
              <w:jc w:val="center"/>
            </w:pPr>
            <w:r>
              <w:rPr>
                <w:sz w:val="22"/>
                <w:szCs w:val="22"/>
              </w:rPr>
              <w:t>35 846,1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269</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1650000000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4 490,1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270</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1650200000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Модернизация уличного освещения           г. Новая Ляля и п.Лобва</w:t>
            </w:r>
          </w:p>
        </w:tc>
        <w:tc>
          <w:tcPr>
            <w:tcW w:w="1261" w:type="dxa"/>
            <w:shd w:val="clear" w:color="000000" w:fill="FFFFFF"/>
            <w:vAlign w:val="center"/>
            <w:hideMark/>
          </w:tcPr>
          <w:p w:rsidR="001026AE" w:rsidRDefault="001026AE">
            <w:pPr>
              <w:jc w:val="center"/>
            </w:pPr>
            <w:r>
              <w:rPr>
                <w:sz w:val="22"/>
                <w:szCs w:val="22"/>
              </w:rPr>
              <w:t>4 490,1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271</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1650200000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4 490,1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272</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«Благоустройство территорий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31 356,0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273</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Содержание объектов благоустройства городских и сельских поселений</w:t>
            </w:r>
          </w:p>
        </w:tc>
        <w:tc>
          <w:tcPr>
            <w:tcW w:w="1261" w:type="dxa"/>
            <w:shd w:val="clear" w:color="000000" w:fill="FFFFFF"/>
            <w:vAlign w:val="center"/>
            <w:hideMark/>
          </w:tcPr>
          <w:p w:rsidR="001026AE" w:rsidRDefault="001026AE">
            <w:pPr>
              <w:jc w:val="center"/>
            </w:pPr>
            <w:r>
              <w:rPr>
                <w:sz w:val="22"/>
                <w:szCs w:val="22"/>
              </w:rPr>
              <w:t>5 531,0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274</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700,0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275</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1660200000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4 831,0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276</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и содержание мест захоронения</w:t>
            </w:r>
          </w:p>
        </w:tc>
        <w:tc>
          <w:tcPr>
            <w:tcW w:w="1261" w:type="dxa"/>
            <w:shd w:val="clear" w:color="000000" w:fill="FFFFFF"/>
            <w:vAlign w:val="center"/>
            <w:hideMark/>
          </w:tcPr>
          <w:p w:rsidR="001026AE" w:rsidRDefault="001026AE">
            <w:pPr>
              <w:jc w:val="center"/>
            </w:pPr>
            <w:r>
              <w:rPr>
                <w:sz w:val="22"/>
                <w:szCs w:val="22"/>
              </w:rPr>
              <w:t>375,0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277</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1660300000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375,0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278</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1660500000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Уличное освещение</w:t>
            </w:r>
          </w:p>
        </w:tc>
        <w:tc>
          <w:tcPr>
            <w:tcW w:w="1261" w:type="dxa"/>
            <w:shd w:val="clear" w:color="000000" w:fill="FFFFFF"/>
            <w:vAlign w:val="center"/>
            <w:hideMark/>
          </w:tcPr>
          <w:p w:rsidR="001026AE" w:rsidRDefault="001026AE">
            <w:pPr>
              <w:jc w:val="center"/>
            </w:pPr>
            <w:r>
              <w:rPr>
                <w:sz w:val="22"/>
                <w:szCs w:val="22"/>
              </w:rPr>
              <w:t>11 200,0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279</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1660500000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1 400,0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280</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1660500000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9 800,0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281</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Ремонт пешеходных дорожек</w:t>
            </w:r>
          </w:p>
        </w:tc>
        <w:tc>
          <w:tcPr>
            <w:tcW w:w="1261" w:type="dxa"/>
            <w:shd w:val="clear" w:color="000000" w:fill="FFFFFF"/>
            <w:vAlign w:val="center"/>
            <w:hideMark/>
          </w:tcPr>
          <w:p w:rsidR="001026AE" w:rsidRDefault="001026AE">
            <w:pPr>
              <w:jc w:val="center"/>
            </w:pPr>
            <w:r>
              <w:rPr>
                <w:sz w:val="22"/>
                <w:szCs w:val="22"/>
              </w:rPr>
              <w:t>10 000,0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282</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1660600000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10 000,0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283</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1660700000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Обустройство контейнерных площадок</w:t>
            </w:r>
          </w:p>
        </w:tc>
        <w:tc>
          <w:tcPr>
            <w:tcW w:w="1261" w:type="dxa"/>
            <w:shd w:val="clear" w:color="000000" w:fill="FFFFFF"/>
            <w:vAlign w:val="center"/>
            <w:hideMark/>
          </w:tcPr>
          <w:p w:rsidR="001026AE" w:rsidRDefault="001026AE">
            <w:pPr>
              <w:jc w:val="center"/>
            </w:pPr>
            <w:r>
              <w:rPr>
                <w:sz w:val="22"/>
                <w:szCs w:val="22"/>
              </w:rPr>
              <w:t>4 250,0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284</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1660700000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4 250,0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285</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2000000000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rsidP="00520FF6">
            <w:pPr>
              <w:jc w:val="both"/>
            </w:pPr>
            <w:r>
              <w:rPr>
                <w:sz w:val="22"/>
                <w:szCs w:val="22"/>
              </w:rPr>
              <w:t>Муниципальная программа "Формирование современной городской среды в Новолялинском городском округе на 2018 - 202</w:t>
            </w:r>
            <w:r w:rsidR="00520FF6">
              <w:rPr>
                <w:sz w:val="22"/>
                <w:szCs w:val="22"/>
              </w:rPr>
              <w:t>4</w:t>
            </w:r>
            <w:r>
              <w:rPr>
                <w:sz w:val="22"/>
                <w:szCs w:val="22"/>
              </w:rPr>
              <w:t xml:space="preserve"> годы"</w:t>
            </w:r>
          </w:p>
        </w:tc>
        <w:tc>
          <w:tcPr>
            <w:tcW w:w="1261" w:type="dxa"/>
            <w:shd w:val="clear" w:color="000000" w:fill="FFFFFF"/>
            <w:vAlign w:val="center"/>
            <w:hideMark/>
          </w:tcPr>
          <w:p w:rsidR="001026AE" w:rsidRDefault="001026AE">
            <w:pPr>
              <w:jc w:val="center"/>
            </w:pPr>
            <w:r>
              <w:rPr>
                <w:sz w:val="22"/>
                <w:szCs w:val="22"/>
              </w:rPr>
              <w:t>5 635,6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286</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2000100000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Комплексное благоустройство дворовых территорий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287</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2000100000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288</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2000200000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Комплексное благоустройство общественных территорий Новолялинского городского округа, в том числе территорий соответствующего назначения (площадей, набережных, улиц, пешеходных зон, скверов, парков, иных территорий)</w:t>
            </w:r>
          </w:p>
        </w:tc>
        <w:tc>
          <w:tcPr>
            <w:tcW w:w="1261" w:type="dxa"/>
            <w:shd w:val="clear" w:color="000000" w:fill="FFFFFF"/>
            <w:vAlign w:val="center"/>
            <w:hideMark/>
          </w:tcPr>
          <w:p w:rsidR="001026AE" w:rsidRDefault="001026AE">
            <w:pPr>
              <w:jc w:val="center"/>
            </w:pPr>
            <w:r>
              <w:rPr>
                <w:sz w:val="22"/>
                <w:szCs w:val="22"/>
              </w:rPr>
              <w:t>905,0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289</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2000200000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905,0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290</w:t>
            </w:r>
          </w:p>
        </w:tc>
        <w:tc>
          <w:tcPr>
            <w:tcW w:w="1035" w:type="dxa"/>
            <w:shd w:val="clear" w:color="000000" w:fill="FFFFFF"/>
            <w:vAlign w:val="center"/>
            <w:hideMark/>
          </w:tcPr>
          <w:p w:rsidR="001026AE" w:rsidRDefault="001026AE">
            <w:pPr>
              <w:jc w:val="center"/>
              <w:rPr>
                <w:color w:val="000000"/>
              </w:rPr>
            </w:pPr>
            <w:r>
              <w:rPr>
                <w:color w:val="000000"/>
                <w:sz w:val="22"/>
                <w:szCs w:val="22"/>
              </w:rPr>
              <w:t>0503</w:t>
            </w:r>
          </w:p>
        </w:tc>
        <w:tc>
          <w:tcPr>
            <w:tcW w:w="1545" w:type="dxa"/>
            <w:shd w:val="clear" w:color="000000" w:fill="FFFFFF"/>
            <w:vAlign w:val="center"/>
            <w:hideMark/>
          </w:tcPr>
          <w:p w:rsidR="001026AE" w:rsidRDefault="001026AE">
            <w:pPr>
              <w:jc w:val="center"/>
              <w:rPr>
                <w:color w:val="000000"/>
              </w:rPr>
            </w:pPr>
            <w:r>
              <w:rPr>
                <w:color w:val="000000"/>
                <w:sz w:val="22"/>
                <w:szCs w:val="22"/>
              </w:rPr>
              <w:t>200F255550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Формирование современной городской среды в целях реализации национального проекта "Жилье и городская среда"</w:t>
            </w:r>
          </w:p>
        </w:tc>
        <w:tc>
          <w:tcPr>
            <w:tcW w:w="1261" w:type="dxa"/>
            <w:shd w:val="clear" w:color="000000" w:fill="FFFFFF"/>
            <w:vAlign w:val="center"/>
            <w:hideMark/>
          </w:tcPr>
          <w:p w:rsidR="001026AE" w:rsidRDefault="001026AE">
            <w:pPr>
              <w:jc w:val="center"/>
            </w:pPr>
            <w:r>
              <w:rPr>
                <w:sz w:val="22"/>
                <w:szCs w:val="22"/>
              </w:rPr>
              <w:t>4 430,6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291</w:t>
            </w:r>
          </w:p>
        </w:tc>
        <w:tc>
          <w:tcPr>
            <w:tcW w:w="1035" w:type="dxa"/>
            <w:shd w:val="clear" w:color="000000" w:fill="FFFFFF"/>
            <w:vAlign w:val="center"/>
            <w:hideMark/>
          </w:tcPr>
          <w:p w:rsidR="001026AE" w:rsidRDefault="001026AE">
            <w:pPr>
              <w:jc w:val="center"/>
              <w:rPr>
                <w:color w:val="000000"/>
              </w:rPr>
            </w:pPr>
            <w:r>
              <w:rPr>
                <w:color w:val="000000"/>
                <w:sz w:val="22"/>
                <w:szCs w:val="22"/>
              </w:rPr>
              <w:t>0503</w:t>
            </w:r>
          </w:p>
        </w:tc>
        <w:tc>
          <w:tcPr>
            <w:tcW w:w="1545" w:type="dxa"/>
            <w:shd w:val="clear" w:color="000000" w:fill="FFFFFF"/>
            <w:vAlign w:val="center"/>
            <w:hideMark/>
          </w:tcPr>
          <w:p w:rsidR="001026AE" w:rsidRDefault="001026AE">
            <w:pPr>
              <w:jc w:val="center"/>
              <w:rPr>
                <w:color w:val="000000"/>
              </w:rPr>
            </w:pPr>
            <w:r>
              <w:rPr>
                <w:color w:val="000000"/>
                <w:sz w:val="22"/>
                <w:szCs w:val="22"/>
              </w:rPr>
              <w:t>200F255550</w:t>
            </w:r>
          </w:p>
        </w:tc>
        <w:tc>
          <w:tcPr>
            <w:tcW w:w="1107" w:type="dxa"/>
            <w:shd w:val="clear" w:color="000000" w:fill="FFFFFF"/>
            <w:vAlign w:val="center"/>
            <w:hideMark/>
          </w:tcPr>
          <w:p w:rsidR="001026AE" w:rsidRDefault="001026AE">
            <w:pPr>
              <w:jc w:val="center"/>
              <w:rPr>
                <w:color w:val="000000"/>
              </w:rPr>
            </w:pPr>
            <w:r>
              <w:rPr>
                <w:color w:val="000000"/>
                <w:sz w:val="22"/>
                <w:szCs w:val="22"/>
              </w:rPr>
              <w:t>620</w:t>
            </w:r>
          </w:p>
        </w:tc>
        <w:tc>
          <w:tcPr>
            <w:tcW w:w="4761" w:type="dxa"/>
            <w:shd w:val="clear" w:color="000000" w:fill="FFFFFF"/>
            <w:vAlign w:val="center"/>
            <w:hideMark/>
          </w:tcPr>
          <w:p w:rsidR="001026AE" w:rsidRDefault="001026AE">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4 430,6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292</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2000300000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Разработка проектно-сметной документации и прохождение экспертизы</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293</w:t>
            </w:r>
          </w:p>
        </w:tc>
        <w:tc>
          <w:tcPr>
            <w:tcW w:w="1035" w:type="dxa"/>
            <w:shd w:val="clear" w:color="000000" w:fill="FFFFFF"/>
            <w:vAlign w:val="center"/>
            <w:hideMark/>
          </w:tcPr>
          <w:p w:rsidR="001026AE" w:rsidRDefault="001026AE">
            <w:pPr>
              <w:jc w:val="center"/>
            </w:pPr>
            <w:r>
              <w:rPr>
                <w:sz w:val="22"/>
                <w:szCs w:val="22"/>
              </w:rPr>
              <w:t>0503</w:t>
            </w:r>
          </w:p>
        </w:tc>
        <w:tc>
          <w:tcPr>
            <w:tcW w:w="1545" w:type="dxa"/>
            <w:shd w:val="clear" w:color="000000" w:fill="FFFFFF"/>
            <w:vAlign w:val="center"/>
            <w:hideMark/>
          </w:tcPr>
          <w:p w:rsidR="001026AE" w:rsidRDefault="001026AE">
            <w:pPr>
              <w:jc w:val="center"/>
            </w:pPr>
            <w:r>
              <w:rPr>
                <w:sz w:val="22"/>
                <w:szCs w:val="22"/>
              </w:rPr>
              <w:t>2000300000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294</w:t>
            </w:r>
          </w:p>
        </w:tc>
        <w:tc>
          <w:tcPr>
            <w:tcW w:w="1035" w:type="dxa"/>
            <w:shd w:val="clear" w:color="000000" w:fill="FFFFFF"/>
            <w:vAlign w:val="center"/>
            <w:hideMark/>
          </w:tcPr>
          <w:p w:rsidR="001026AE" w:rsidRDefault="001026AE">
            <w:pPr>
              <w:jc w:val="center"/>
              <w:rPr>
                <w:b/>
                <w:bCs/>
              </w:rPr>
            </w:pPr>
            <w:r>
              <w:rPr>
                <w:b/>
                <w:bCs/>
                <w:sz w:val="22"/>
                <w:szCs w:val="22"/>
              </w:rPr>
              <w:t>0505</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Другие вопросы в области жилищно-коммунального хозяйства</w:t>
            </w:r>
          </w:p>
        </w:tc>
        <w:tc>
          <w:tcPr>
            <w:tcW w:w="1261" w:type="dxa"/>
            <w:shd w:val="clear" w:color="000000" w:fill="FFFFFF"/>
            <w:vAlign w:val="center"/>
            <w:hideMark/>
          </w:tcPr>
          <w:p w:rsidR="001026AE" w:rsidRDefault="001026AE">
            <w:pPr>
              <w:jc w:val="center"/>
              <w:rPr>
                <w:b/>
                <w:bCs/>
              </w:rPr>
            </w:pPr>
            <w:r>
              <w:rPr>
                <w:b/>
                <w:bCs/>
                <w:sz w:val="22"/>
                <w:szCs w:val="22"/>
              </w:rPr>
              <w:t>13 810,4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295</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1500000000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"Реализация основных направлений в строительном комплексе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7 000,0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296</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1500200000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Строительство школы в пос.Лобва</w:t>
            </w:r>
          </w:p>
        </w:tc>
        <w:tc>
          <w:tcPr>
            <w:tcW w:w="1261" w:type="dxa"/>
            <w:shd w:val="clear" w:color="000000" w:fill="FFFFFF"/>
            <w:vAlign w:val="center"/>
            <w:hideMark/>
          </w:tcPr>
          <w:p w:rsidR="001026AE" w:rsidRDefault="001026AE">
            <w:pPr>
              <w:jc w:val="center"/>
            </w:pPr>
            <w:r>
              <w:rPr>
                <w:sz w:val="22"/>
                <w:szCs w:val="22"/>
              </w:rPr>
              <w:t>4 000,0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297</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1500200000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4 000,0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298</w:t>
            </w:r>
          </w:p>
        </w:tc>
        <w:tc>
          <w:tcPr>
            <w:tcW w:w="1035" w:type="dxa"/>
            <w:shd w:val="clear" w:color="000000" w:fill="FFFFFF"/>
            <w:vAlign w:val="center"/>
            <w:hideMark/>
          </w:tcPr>
          <w:p w:rsidR="001026AE" w:rsidRDefault="001026AE">
            <w:pPr>
              <w:jc w:val="center"/>
              <w:rPr>
                <w:color w:val="000000"/>
              </w:rPr>
            </w:pPr>
            <w:r>
              <w:rPr>
                <w:color w:val="000000"/>
                <w:sz w:val="22"/>
                <w:szCs w:val="22"/>
              </w:rPr>
              <w:t>0505</w:t>
            </w:r>
          </w:p>
        </w:tc>
        <w:tc>
          <w:tcPr>
            <w:tcW w:w="1545" w:type="dxa"/>
            <w:shd w:val="clear" w:color="000000" w:fill="FFFFFF"/>
            <w:vAlign w:val="center"/>
            <w:hideMark/>
          </w:tcPr>
          <w:p w:rsidR="001026AE" w:rsidRDefault="001026AE">
            <w:pPr>
              <w:jc w:val="center"/>
              <w:rPr>
                <w:color w:val="000000"/>
              </w:rPr>
            </w:pPr>
            <w:r>
              <w:rPr>
                <w:color w:val="000000"/>
                <w:sz w:val="22"/>
                <w:szCs w:val="22"/>
              </w:rPr>
              <w:t>1500600000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Актуализация документов градостроительства</w:t>
            </w:r>
          </w:p>
        </w:tc>
        <w:tc>
          <w:tcPr>
            <w:tcW w:w="1261" w:type="dxa"/>
            <w:shd w:val="clear" w:color="000000" w:fill="FFFFFF"/>
            <w:vAlign w:val="center"/>
            <w:hideMark/>
          </w:tcPr>
          <w:p w:rsidR="001026AE" w:rsidRDefault="001026AE">
            <w:pPr>
              <w:jc w:val="center"/>
            </w:pPr>
            <w:r>
              <w:rPr>
                <w:sz w:val="22"/>
                <w:szCs w:val="22"/>
              </w:rPr>
              <w:t>1 600,0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299</w:t>
            </w:r>
          </w:p>
        </w:tc>
        <w:tc>
          <w:tcPr>
            <w:tcW w:w="1035" w:type="dxa"/>
            <w:shd w:val="clear" w:color="000000" w:fill="FFFFFF"/>
            <w:vAlign w:val="center"/>
            <w:hideMark/>
          </w:tcPr>
          <w:p w:rsidR="001026AE" w:rsidRDefault="001026AE">
            <w:pPr>
              <w:jc w:val="center"/>
              <w:rPr>
                <w:color w:val="000000"/>
              </w:rPr>
            </w:pPr>
            <w:r>
              <w:rPr>
                <w:color w:val="000000"/>
                <w:sz w:val="22"/>
                <w:szCs w:val="22"/>
              </w:rPr>
              <w:t>0505</w:t>
            </w:r>
          </w:p>
        </w:tc>
        <w:tc>
          <w:tcPr>
            <w:tcW w:w="1545" w:type="dxa"/>
            <w:shd w:val="clear" w:color="000000" w:fill="FFFFFF"/>
            <w:vAlign w:val="center"/>
            <w:hideMark/>
          </w:tcPr>
          <w:p w:rsidR="001026AE" w:rsidRDefault="001026AE">
            <w:pPr>
              <w:jc w:val="center"/>
              <w:rPr>
                <w:color w:val="000000"/>
              </w:rPr>
            </w:pPr>
            <w:r>
              <w:rPr>
                <w:color w:val="000000"/>
                <w:sz w:val="22"/>
                <w:szCs w:val="22"/>
              </w:rPr>
              <w:t>1500600000</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1 600,0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300</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1500700000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Проведение землеустроительных работ по описанию местоположения границ территориальных зон и границ населенных пунктов, внесение в Единый государственный реестр недвижимости сведений о границах территориальных зон и населенных пунктов</w:t>
            </w:r>
          </w:p>
        </w:tc>
        <w:tc>
          <w:tcPr>
            <w:tcW w:w="1261" w:type="dxa"/>
            <w:shd w:val="clear" w:color="000000" w:fill="FFFFFF"/>
            <w:vAlign w:val="center"/>
            <w:hideMark/>
          </w:tcPr>
          <w:p w:rsidR="001026AE" w:rsidRDefault="001026AE">
            <w:pPr>
              <w:jc w:val="center"/>
            </w:pPr>
            <w:r>
              <w:rPr>
                <w:sz w:val="22"/>
                <w:szCs w:val="22"/>
              </w:rPr>
              <w:t>1 400,0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301</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1500700000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1 400,0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302</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1600000000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1026AE" w:rsidRDefault="001026AE">
            <w:pPr>
              <w:jc w:val="center"/>
            </w:pPr>
            <w:r>
              <w:rPr>
                <w:sz w:val="22"/>
                <w:szCs w:val="22"/>
              </w:rPr>
              <w:t>6 546,5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303</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1650000000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"Энергосбережение и повышение энергетической эффективности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6 546,5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304</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1650500000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Техническое перевооружение газовой котельной "ГПТУ" ул.Островского 8а п.Лобва</w:t>
            </w:r>
          </w:p>
        </w:tc>
        <w:tc>
          <w:tcPr>
            <w:tcW w:w="1261" w:type="dxa"/>
            <w:shd w:val="clear" w:color="000000" w:fill="FFFFFF"/>
            <w:vAlign w:val="center"/>
            <w:hideMark/>
          </w:tcPr>
          <w:p w:rsidR="001026AE" w:rsidRDefault="001026AE">
            <w:pPr>
              <w:jc w:val="center"/>
            </w:pPr>
            <w:r>
              <w:rPr>
                <w:sz w:val="22"/>
                <w:szCs w:val="22"/>
              </w:rPr>
              <w:t>6 546,5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305</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1650500000</w:t>
            </w:r>
          </w:p>
        </w:tc>
        <w:tc>
          <w:tcPr>
            <w:tcW w:w="1107" w:type="dxa"/>
            <w:shd w:val="clear" w:color="000000" w:fill="FFFFFF"/>
            <w:vAlign w:val="center"/>
            <w:hideMark/>
          </w:tcPr>
          <w:p w:rsidR="001026AE" w:rsidRDefault="001026AE">
            <w:pPr>
              <w:jc w:val="center"/>
            </w:pPr>
            <w:r>
              <w:rPr>
                <w:sz w:val="22"/>
                <w:szCs w:val="22"/>
              </w:rPr>
              <w:t>460</w:t>
            </w:r>
          </w:p>
        </w:tc>
        <w:tc>
          <w:tcPr>
            <w:tcW w:w="4761" w:type="dxa"/>
            <w:shd w:val="clear" w:color="000000" w:fill="FFFFFF"/>
            <w:vAlign w:val="center"/>
            <w:hideMark/>
          </w:tcPr>
          <w:p w:rsidR="001026AE" w:rsidRDefault="001026AE">
            <w:pPr>
              <w:jc w:val="both"/>
            </w:pPr>
            <w:r>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261" w:type="dxa"/>
            <w:shd w:val="clear" w:color="000000" w:fill="FFFFFF"/>
            <w:vAlign w:val="center"/>
            <w:hideMark/>
          </w:tcPr>
          <w:p w:rsidR="001026AE" w:rsidRDefault="001026AE">
            <w:pPr>
              <w:jc w:val="center"/>
            </w:pPr>
            <w:r>
              <w:rPr>
                <w:sz w:val="22"/>
                <w:szCs w:val="22"/>
              </w:rPr>
              <w:t>6 546,5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306</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1900000000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307</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1910000000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Подпрограмма "Поддержка граждан и общественных организаций Новолялинского городского округа" </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308</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1910300000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Возмещение разницы стоимости билета льготной категории граждан населения за предоставленные услуги коммунальной бани</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309</w:t>
            </w:r>
          </w:p>
        </w:tc>
        <w:tc>
          <w:tcPr>
            <w:tcW w:w="1035" w:type="dxa"/>
            <w:shd w:val="clear" w:color="000000" w:fill="FFFFFF"/>
            <w:vAlign w:val="center"/>
            <w:hideMark/>
          </w:tcPr>
          <w:p w:rsidR="001026AE" w:rsidRDefault="001026AE">
            <w:pPr>
              <w:jc w:val="center"/>
            </w:pPr>
            <w:r>
              <w:rPr>
                <w:sz w:val="22"/>
                <w:szCs w:val="22"/>
              </w:rPr>
              <w:t>0505</w:t>
            </w:r>
          </w:p>
        </w:tc>
        <w:tc>
          <w:tcPr>
            <w:tcW w:w="1545" w:type="dxa"/>
            <w:shd w:val="clear" w:color="000000" w:fill="FFFFFF"/>
            <w:vAlign w:val="center"/>
            <w:hideMark/>
          </w:tcPr>
          <w:p w:rsidR="001026AE" w:rsidRDefault="001026AE">
            <w:pPr>
              <w:jc w:val="center"/>
            </w:pPr>
            <w:r>
              <w:rPr>
                <w:sz w:val="22"/>
                <w:szCs w:val="22"/>
              </w:rPr>
              <w:t>1910300000</w:t>
            </w:r>
          </w:p>
        </w:tc>
        <w:tc>
          <w:tcPr>
            <w:tcW w:w="1107" w:type="dxa"/>
            <w:shd w:val="clear" w:color="000000" w:fill="FFFFFF"/>
            <w:vAlign w:val="center"/>
            <w:hideMark/>
          </w:tcPr>
          <w:p w:rsidR="001026AE" w:rsidRDefault="001026AE">
            <w:pPr>
              <w:jc w:val="center"/>
            </w:pPr>
            <w:r>
              <w:rPr>
                <w:sz w:val="22"/>
                <w:szCs w:val="22"/>
              </w:rPr>
              <w:t>810</w:t>
            </w:r>
          </w:p>
        </w:tc>
        <w:tc>
          <w:tcPr>
            <w:tcW w:w="4761" w:type="dxa"/>
            <w:shd w:val="clear" w:color="000000" w:fill="FFFFFF"/>
            <w:vAlign w:val="center"/>
            <w:hideMark/>
          </w:tcPr>
          <w:p w:rsidR="001026AE" w:rsidRDefault="001026AE">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314</w:t>
            </w:r>
          </w:p>
        </w:tc>
        <w:tc>
          <w:tcPr>
            <w:tcW w:w="1035" w:type="dxa"/>
            <w:shd w:val="clear" w:color="000000" w:fill="FFFFFF"/>
            <w:vAlign w:val="center"/>
            <w:hideMark/>
          </w:tcPr>
          <w:p w:rsidR="001026AE" w:rsidRDefault="001026AE">
            <w:pPr>
              <w:jc w:val="center"/>
              <w:rPr>
                <w:color w:val="000000"/>
              </w:rPr>
            </w:pPr>
            <w:r>
              <w:rPr>
                <w:color w:val="000000"/>
                <w:sz w:val="22"/>
                <w:szCs w:val="22"/>
              </w:rPr>
              <w:t>0505</w:t>
            </w:r>
          </w:p>
        </w:tc>
        <w:tc>
          <w:tcPr>
            <w:tcW w:w="1545" w:type="dxa"/>
            <w:shd w:val="clear" w:color="000000" w:fill="FFFFFF"/>
            <w:vAlign w:val="center"/>
            <w:hideMark/>
          </w:tcPr>
          <w:p w:rsidR="001026AE" w:rsidRDefault="001026AE">
            <w:pPr>
              <w:jc w:val="center"/>
              <w:rPr>
                <w:color w:val="000000"/>
              </w:rPr>
            </w:pPr>
            <w:r>
              <w:rPr>
                <w:color w:val="000000"/>
                <w:sz w:val="22"/>
                <w:szCs w:val="22"/>
              </w:rPr>
              <w:t>7000000000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Непрограммные направления расходов</w:t>
            </w:r>
          </w:p>
        </w:tc>
        <w:tc>
          <w:tcPr>
            <w:tcW w:w="1261" w:type="dxa"/>
            <w:shd w:val="clear" w:color="000000" w:fill="FFFFFF"/>
            <w:vAlign w:val="center"/>
            <w:hideMark/>
          </w:tcPr>
          <w:p w:rsidR="001026AE" w:rsidRDefault="001026AE">
            <w:pPr>
              <w:jc w:val="center"/>
              <w:rPr>
                <w:color w:val="000000"/>
              </w:rPr>
            </w:pPr>
            <w:r>
              <w:rPr>
                <w:color w:val="000000"/>
                <w:sz w:val="22"/>
                <w:szCs w:val="22"/>
              </w:rPr>
              <w:t>63,9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315</w:t>
            </w:r>
          </w:p>
        </w:tc>
        <w:tc>
          <w:tcPr>
            <w:tcW w:w="1035" w:type="dxa"/>
            <w:shd w:val="clear" w:color="000000" w:fill="FFFFFF"/>
            <w:vAlign w:val="center"/>
            <w:hideMark/>
          </w:tcPr>
          <w:p w:rsidR="001026AE" w:rsidRDefault="001026AE">
            <w:pPr>
              <w:jc w:val="center"/>
              <w:rPr>
                <w:color w:val="000000"/>
              </w:rPr>
            </w:pPr>
            <w:r>
              <w:rPr>
                <w:color w:val="000000"/>
                <w:sz w:val="22"/>
                <w:szCs w:val="22"/>
              </w:rPr>
              <w:t>0505</w:t>
            </w:r>
          </w:p>
        </w:tc>
        <w:tc>
          <w:tcPr>
            <w:tcW w:w="1545" w:type="dxa"/>
            <w:shd w:val="clear" w:color="000000" w:fill="FFFFFF"/>
            <w:vAlign w:val="center"/>
            <w:hideMark/>
          </w:tcPr>
          <w:p w:rsidR="001026AE" w:rsidRDefault="001026AE">
            <w:pPr>
              <w:jc w:val="center"/>
              <w:rPr>
                <w:color w:val="000000"/>
              </w:rPr>
            </w:pPr>
            <w:r>
              <w:rPr>
                <w:color w:val="000000"/>
                <w:sz w:val="22"/>
                <w:szCs w:val="22"/>
              </w:rPr>
              <w:t>7000007005</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 xml:space="preserve">Резервные фонды местных администраций </w:t>
            </w:r>
          </w:p>
        </w:tc>
        <w:tc>
          <w:tcPr>
            <w:tcW w:w="1261" w:type="dxa"/>
            <w:shd w:val="clear" w:color="000000" w:fill="FFFFFF"/>
            <w:vAlign w:val="center"/>
            <w:hideMark/>
          </w:tcPr>
          <w:p w:rsidR="001026AE" w:rsidRDefault="001026AE">
            <w:pPr>
              <w:jc w:val="center"/>
              <w:rPr>
                <w:color w:val="000000"/>
              </w:rPr>
            </w:pPr>
            <w:r>
              <w:rPr>
                <w:color w:val="000000"/>
                <w:sz w:val="22"/>
                <w:szCs w:val="22"/>
              </w:rPr>
              <w:t>63,9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316</w:t>
            </w:r>
          </w:p>
        </w:tc>
        <w:tc>
          <w:tcPr>
            <w:tcW w:w="1035" w:type="dxa"/>
            <w:shd w:val="clear" w:color="000000" w:fill="FFFFFF"/>
            <w:vAlign w:val="center"/>
            <w:hideMark/>
          </w:tcPr>
          <w:p w:rsidR="001026AE" w:rsidRDefault="001026AE">
            <w:pPr>
              <w:jc w:val="center"/>
              <w:rPr>
                <w:color w:val="000000"/>
              </w:rPr>
            </w:pPr>
            <w:r>
              <w:rPr>
                <w:color w:val="000000"/>
                <w:sz w:val="22"/>
                <w:szCs w:val="22"/>
              </w:rPr>
              <w:t>0505</w:t>
            </w:r>
          </w:p>
        </w:tc>
        <w:tc>
          <w:tcPr>
            <w:tcW w:w="1545" w:type="dxa"/>
            <w:shd w:val="clear" w:color="000000" w:fill="FFFFFF"/>
            <w:vAlign w:val="center"/>
            <w:hideMark/>
          </w:tcPr>
          <w:p w:rsidR="001026AE" w:rsidRDefault="001026AE">
            <w:pPr>
              <w:jc w:val="center"/>
              <w:rPr>
                <w:color w:val="000000"/>
              </w:rPr>
            </w:pPr>
            <w:r>
              <w:rPr>
                <w:color w:val="000000"/>
                <w:sz w:val="22"/>
                <w:szCs w:val="22"/>
              </w:rPr>
              <w:t>7000007005</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63,9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317</w:t>
            </w:r>
          </w:p>
        </w:tc>
        <w:tc>
          <w:tcPr>
            <w:tcW w:w="1035" w:type="dxa"/>
            <w:shd w:val="clear" w:color="000000" w:fill="FFFFFF"/>
            <w:vAlign w:val="center"/>
            <w:hideMark/>
          </w:tcPr>
          <w:p w:rsidR="001026AE" w:rsidRDefault="001026AE">
            <w:pPr>
              <w:jc w:val="center"/>
              <w:rPr>
                <w:b/>
                <w:bCs/>
              </w:rPr>
            </w:pPr>
            <w:r>
              <w:rPr>
                <w:b/>
                <w:bCs/>
                <w:sz w:val="22"/>
                <w:szCs w:val="22"/>
              </w:rPr>
              <w:t>0600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Охрана окружающей среды</w:t>
            </w:r>
          </w:p>
        </w:tc>
        <w:tc>
          <w:tcPr>
            <w:tcW w:w="1261" w:type="dxa"/>
            <w:shd w:val="clear" w:color="000000" w:fill="FFFFFF"/>
            <w:vAlign w:val="center"/>
            <w:hideMark/>
          </w:tcPr>
          <w:p w:rsidR="001026AE" w:rsidRDefault="001026AE">
            <w:pPr>
              <w:jc w:val="center"/>
              <w:rPr>
                <w:b/>
                <w:bCs/>
              </w:rPr>
            </w:pPr>
            <w:r>
              <w:rPr>
                <w:b/>
                <w:bCs/>
                <w:sz w:val="22"/>
                <w:szCs w:val="22"/>
              </w:rPr>
              <w:t>950,0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318</w:t>
            </w:r>
          </w:p>
        </w:tc>
        <w:tc>
          <w:tcPr>
            <w:tcW w:w="1035" w:type="dxa"/>
            <w:shd w:val="clear" w:color="000000" w:fill="FFFFFF"/>
            <w:vAlign w:val="center"/>
            <w:hideMark/>
          </w:tcPr>
          <w:p w:rsidR="001026AE" w:rsidRDefault="001026AE">
            <w:pPr>
              <w:jc w:val="center"/>
              <w:rPr>
                <w:b/>
                <w:bCs/>
              </w:rPr>
            </w:pPr>
            <w:r>
              <w:rPr>
                <w:b/>
                <w:bCs/>
                <w:sz w:val="22"/>
                <w:szCs w:val="22"/>
              </w:rPr>
              <w:t>0603</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Охрана объектов растительного и животного мира  и среды их обитания</w:t>
            </w:r>
          </w:p>
        </w:tc>
        <w:tc>
          <w:tcPr>
            <w:tcW w:w="1261" w:type="dxa"/>
            <w:shd w:val="clear" w:color="000000" w:fill="FFFFFF"/>
            <w:vAlign w:val="center"/>
            <w:hideMark/>
          </w:tcPr>
          <w:p w:rsidR="001026AE" w:rsidRDefault="001026AE">
            <w:pPr>
              <w:jc w:val="center"/>
              <w:rPr>
                <w:b/>
                <w:bCs/>
              </w:rPr>
            </w:pPr>
            <w:r>
              <w:rPr>
                <w:b/>
                <w:bCs/>
                <w:sz w:val="22"/>
                <w:szCs w:val="22"/>
              </w:rPr>
              <w:t>750,0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319</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1600000000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320</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1670000000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321</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1670200000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Ремонт и обустройство колодцев и родников. Приобретение оборудования и материалов.</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322</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1670200000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323</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1670200000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324</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1700000000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«Реализация молодежной политики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600,0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325</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1710000000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261" w:type="dxa"/>
            <w:shd w:val="clear" w:color="000000" w:fill="FFFFFF"/>
            <w:vAlign w:val="center"/>
            <w:hideMark/>
          </w:tcPr>
          <w:p w:rsidR="001026AE" w:rsidRDefault="001026AE">
            <w:pPr>
              <w:jc w:val="center"/>
            </w:pPr>
            <w:r>
              <w:rPr>
                <w:sz w:val="22"/>
                <w:szCs w:val="22"/>
              </w:rPr>
              <w:t>600,0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326</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1710100000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трудового воспитания и временной занятости несовершеннолетних на территории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600,0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327</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1710100000</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584,8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328</w:t>
            </w:r>
          </w:p>
        </w:tc>
        <w:tc>
          <w:tcPr>
            <w:tcW w:w="1035" w:type="dxa"/>
            <w:shd w:val="clear" w:color="000000" w:fill="FFFFFF"/>
            <w:vAlign w:val="center"/>
            <w:hideMark/>
          </w:tcPr>
          <w:p w:rsidR="001026AE" w:rsidRDefault="001026AE">
            <w:pPr>
              <w:jc w:val="center"/>
            </w:pPr>
            <w:r>
              <w:rPr>
                <w:sz w:val="22"/>
                <w:szCs w:val="22"/>
              </w:rPr>
              <w:t>0603</w:t>
            </w:r>
          </w:p>
        </w:tc>
        <w:tc>
          <w:tcPr>
            <w:tcW w:w="1545" w:type="dxa"/>
            <w:shd w:val="clear" w:color="000000" w:fill="FFFFFF"/>
            <w:vAlign w:val="center"/>
            <w:hideMark/>
          </w:tcPr>
          <w:p w:rsidR="001026AE" w:rsidRDefault="001026AE">
            <w:pPr>
              <w:jc w:val="center"/>
            </w:pPr>
            <w:r>
              <w:rPr>
                <w:sz w:val="22"/>
                <w:szCs w:val="22"/>
              </w:rPr>
              <w:t>1710100000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15,2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329</w:t>
            </w:r>
          </w:p>
        </w:tc>
        <w:tc>
          <w:tcPr>
            <w:tcW w:w="1035" w:type="dxa"/>
            <w:shd w:val="clear" w:color="000000" w:fill="FFFFFF"/>
            <w:vAlign w:val="center"/>
            <w:hideMark/>
          </w:tcPr>
          <w:p w:rsidR="001026AE" w:rsidRDefault="001026AE">
            <w:pPr>
              <w:jc w:val="center"/>
              <w:rPr>
                <w:b/>
                <w:bCs/>
              </w:rPr>
            </w:pPr>
            <w:r>
              <w:rPr>
                <w:b/>
                <w:bCs/>
                <w:sz w:val="22"/>
                <w:szCs w:val="22"/>
              </w:rPr>
              <w:t>0605</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Другие вопросы в области охраны  окружающей среды</w:t>
            </w:r>
          </w:p>
        </w:tc>
        <w:tc>
          <w:tcPr>
            <w:tcW w:w="1261" w:type="dxa"/>
            <w:shd w:val="clear" w:color="000000" w:fill="FFFFFF"/>
            <w:vAlign w:val="center"/>
            <w:hideMark/>
          </w:tcPr>
          <w:p w:rsidR="001026AE" w:rsidRDefault="001026AE">
            <w:pPr>
              <w:jc w:val="center"/>
              <w:rPr>
                <w:b/>
                <w:bCs/>
              </w:rPr>
            </w:pPr>
            <w:r>
              <w:rPr>
                <w:b/>
                <w:bCs/>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330</w:t>
            </w:r>
          </w:p>
        </w:tc>
        <w:tc>
          <w:tcPr>
            <w:tcW w:w="1035" w:type="dxa"/>
            <w:shd w:val="clear" w:color="000000" w:fill="FFFFFF"/>
            <w:vAlign w:val="center"/>
            <w:hideMark/>
          </w:tcPr>
          <w:p w:rsidR="001026AE" w:rsidRDefault="001026AE">
            <w:pPr>
              <w:jc w:val="center"/>
            </w:pPr>
            <w:r>
              <w:rPr>
                <w:sz w:val="22"/>
                <w:szCs w:val="22"/>
              </w:rPr>
              <w:t>0605</w:t>
            </w:r>
          </w:p>
        </w:tc>
        <w:tc>
          <w:tcPr>
            <w:tcW w:w="1545" w:type="dxa"/>
            <w:shd w:val="clear" w:color="000000" w:fill="FFFFFF"/>
            <w:vAlign w:val="center"/>
            <w:hideMark/>
          </w:tcPr>
          <w:p w:rsidR="001026AE" w:rsidRDefault="001026AE">
            <w:pPr>
              <w:jc w:val="center"/>
            </w:pPr>
            <w:r>
              <w:rPr>
                <w:sz w:val="22"/>
                <w:szCs w:val="22"/>
              </w:rPr>
              <w:t>1600000000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331</w:t>
            </w:r>
          </w:p>
        </w:tc>
        <w:tc>
          <w:tcPr>
            <w:tcW w:w="1035" w:type="dxa"/>
            <w:shd w:val="clear" w:color="000000" w:fill="FFFFFF"/>
            <w:vAlign w:val="center"/>
            <w:hideMark/>
          </w:tcPr>
          <w:p w:rsidR="001026AE" w:rsidRDefault="001026AE">
            <w:pPr>
              <w:jc w:val="center"/>
            </w:pPr>
            <w:r>
              <w:rPr>
                <w:sz w:val="22"/>
                <w:szCs w:val="22"/>
              </w:rPr>
              <w:t>0605</w:t>
            </w:r>
          </w:p>
        </w:tc>
        <w:tc>
          <w:tcPr>
            <w:tcW w:w="1545" w:type="dxa"/>
            <w:shd w:val="clear" w:color="000000" w:fill="FFFFFF"/>
            <w:vAlign w:val="center"/>
            <w:hideMark/>
          </w:tcPr>
          <w:p w:rsidR="001026AE" w:rsidRDefault="001026AE">
            <w:pPr>
              <w:jc w:val="center"/>
            </w:pPr>
            <w:r>
              <w:rPr>
                <w:sz w:val="22"/>
                <w:szCs w:val="22"/>
              </w:rPr>
              <w:t>1670000000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332</w:t>
            </w:r>
          </w:p>
        </w:tc>
        <w:tc>
          <w:tcPr>
            <w:tcW w:w="1035" w:type="dxa"/>
            <w:shd w:val="clear" w:color="000000" w:fill="FFFFFF"/>
            <w:vAlign w:val="center"/>
            <w:hideMark/>
          </w:tcPr>
          <w:p w:rsidR="001026AE" w:rsidRDefault="001026AE">
            <w:pPr>
              <w:jc w:val="center"/>
            </w:pPr>
            <w:r>
              <w:rPr>
                <w:sz w:val="22"/>
                <w:szCs w:val="22"/>
              </w:rPr>
              <w:t>0605</w:t>
            </w:r>
          </w:p>
        </w:tc>
        <w:tc>
          <w:tcPr>
            <w:tcW w:w="1545" w:type="dxa"/>
            <w:shd w:val="clear" w:color="000000" w:fill="FFFFFF"/>
            <w:vAlign w:val="center"/>
            <w:hideMark/>
          </w:tcPr>
          <w:p w:rsidR="001026AE" w:rsidRDefault="001026AE">
            <w:pPr>
              <w:jc w:val="center"/>
            </w:pPr>
            <w:r>
              <w:rPr>
                <w:sz w:val="22"/>
                <w:szCs w:val="22"/>
              </w:rPr>
              <w:t>1670300000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Разработка проектов зон санитарной охраны водных объектов</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333</w:t>
            </w:r>
          </w:p>
        </w:tc>
        <w:tc>
          <w:tcPr>
            <w:tcW w:w="1035" w:type="dxa"/>
            <w:shd w:val="clear" w:color="000000" w:fill="FFFFFF"/>
            <w:vAlign w:val="center"/>
            <w:hideMark/>
          </w:tcPr>
          <w:p w:rsidR="001026AE" w:rsidRDefault="001026AE">
            <w:pPr>
              <w:jc w:val="center"/>
            </w:pPr>
            <w:r>
              <w:rPr>
                <w:sz w:val="22"/>
                <w:szCs w:val="22"/>
              </w:rPr>
              <w:t>0605</w:t>
            </w:r>
          </w:p>
        </w:tc>
        <w:tc>
          <w:tcPr>
            <w:tcW w:w="1545" w:type="dxa"/>
            <w:shd w:val="clear" w:color="000000" w:fill="FFFFFF"/>
            <w:vAlign w:val="center"/>
            <w:hideMark/>
          </w:tcPr>
          <w:p w:rsidR="001026AE" w:rsidRDefault="001026AE">
            <w:pPr>
              <w:jc w:val="center"/>
            </w:pPr>
            <w:r>
              <w:rPr>
                <w:sz w:val="22"/>
                <w:szCs w:val="22"/>
              </w:rPr>
              <w:t>1670300000</w:t>
            </w:r>
          </w:p>
        </w:tc>
        <w:tc>
          <w:tcPr>
            <w:tcW w:w="1107" w:type="dxa"/>
            <w:shd w:val="clear" w:color="000000" w:fill="FFFFFF"/>
            <w:vAlign w:val="center"/>
            <w:hideMark/>
          </w:tcPr>
          <w:p w:rsidR="001026AE" w:rsidRDefault="001026AE">
            <w:pPr>
              <w:jc w:val="center"/>
            </w:pPr>
            <w:r>
              <w:rPr>
                <w:sz w:val="22"/>
                <w:szCs w:val="22"/>
              </w:rPr>
              <w:t>810</w:t>
            </w:r>
          </w:p>
        </w:tc>
        <w:tc>
          <w:tcPr>
            <w:tcW w:w="4761" w:type="dxa"/>
            <w:shd w:val="clear" w:color="000000" w:fill="FFFFFF"/>
            <w:vAlign w:val="center"/>
            <w:hideMark/>
          </w:tcPr>
          <w:p w:rsidR="001026AE" w:rsidRDefault="001026AE">
            <w:pPr>
              <w:jc w:val="both"/>
            </w:pPr>
            <w:r>
              <w:rPr>
                <w:sz w:val="22"/>
                <w:szCs w:val="22"/>
              </w:rPr>
              <w:t>Субсидии юридическим лицам (кроме некоммерческих организаций), индивидуальным предпринимателям, физическим лицам</w:t>
            </w:r>
          </w:p>
        </w:tc>
        <w:tc>
          <w:tcPr>
            <w:tcW w:w="1261" w:type="dxa"/>
            <w:shd w:val="clear" w:color="000000" w:fill="FFFFFF"/>
            <w:vAlign w:val="center"/>
            <w:hideMark/>
          </w:tcPr>
          <w:p w:rsidR="001026AE" w:rsidRDefault="001026AE">
            <w:pPr>
              <w:jc w:val="center"/>
            </w:pPr>
            <w:r>
              <w:rPr>
                <w:sz w:val="22"/>
                <w:szCs w:val="22"/>
              </w:rPr>
              <w:t>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334</w:t>
            </w:r>
          </w:p>
        </w:tc>
        <w:tc>
          <w:tcPr>
            <w:tcW w:w="1035" w:type="dxa"/>
            <w:shd w:val="clear" w:color="000000" w:fill="FFFFFF"/>
            <w:vAlign w:val="center"/>
            <w:hideMark/>
          </w:tcPr>
          <w:p w:rsidR="001026AE" w:rsidRDefault="001026AE">
            <w:pPr>
              <w:jc w:val="center"/>
              <w:rPr>
                <w:b/>
                <w:bCs/>
              </w:rPr>
            </w:pPr>
            <w:r>
              <w:rPr>
                <w:b/>
                <w:bCs/>
                <w:sz w:val="22"/>
                <w:szCs w:val="22"/>
              </w:rPr>
              <w:t>0700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Образование</w:t>
            </w:r>
          </w:p>
        </w:tc>
        <w:tc>
          <w:tcPr>
            <w:tcW w:w="1261" w:type="dxa"/>
            <w:shd w:val="clear" w:color="000000" w:fill="FFFFFF"/>
            <w:vAlign w:val="center"/>
            <w:hideMark/>
          </w:tcPr>
          <w:p w:rsidR="001026AE" w:rsidRDefault="001026AE">
            <w:pPr>
              <w:jc w:val="center"/>
              <w:rPr>
                <w:b/>
                <w:bCs/>
              </w:rPr>
            </w:pPr>
            <w:r>
              <w:rPr>
                <w:b/>
                <w:bCs/>
                <w:sz w:val="22"/>
                <w:szCs w:val="22"/>
              </w:rPr>
              <w:t>593 112,5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335</w:t>
            </w:r>
          </w:p>
        </w:tc>
        <w:tc>
          <w:tcPr>
            <w:tcW w:w="1035" w:type="dxa"/>
            <w:shd w:val="clear" w:color="000000" w:fill="FFFFFF"/>
            <w:vAlign w:val="center"/>
            <w:hideMark/>
          </w:tcPr>
          <w:p w:rsidR="001026AE" w:rsidRDefault="001026AE">
            <w:pPr>
              <w:jc w:val="center"/>
              <w:rPr>
                <w:b/>
                <w:bCs/>
              </w:rPr>
            </w:pPr>
            <w:r>
              <w:rPr>
                <w:b/>
                <w:bCs/>
                <w:sz w:val="22"/>
                <w:szCs w:val="22"/>
              </w:rPr>
              <w:t>0701</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Дошкольное образование</w:t>
            </w:r>
          </w:p>
        </w:tc>
        <w:tc>
          <w:tcPr>
            <w:tcW w:w="1261" w:type="dxa"/>
            <w:shd w:val="clear" w:color="000000" w:fill="FFFFFF"/>
            <w:vAlign w:val="center"/>
            <w:hideMark/>
          </w:tcPr>
          <w:p w:rsidR="001026AE" w:rsidRDefault="001026AE">
            <w:pPr>
              <w:jc w:val="center"/>
              <w:rPr>
                <w:b/>
                <w:bCs/>
              </w:rPr>
            </w:pPr>
            <w:r>
              <w:rPr>
                <w:b/>
                <w:bCs/>
                <w:sz w:val="22"/>
                <w:szCs w:val="22"/>
              </w:rPr>
              <w:t>185 383,7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336</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185 383,7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337</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1026AE" w:rsidRDefault="001026AE">
            <w:pPr>
              <w:jc w:val="center"/>
            </w:pPr>
            <w:r>
              <w:rPr>
                <w:sz w:val="22"/>
                <w:szCs w:val="22"/>
              </w:rPr>
              <w:t>185 383,7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338</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6010102099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Организация предоставления дошкольного образования, создание условий для присмотра и ухода за детьми, содержания детей в муниципальных  образовательных организациях </w:t>
            </w:r>
          </w:p>
        </w:tc>
        <w:tc>
          <w:tcPr>
            <w:tcW w:w="1261" w:type="dxa"/>
            <w:shd w:val="clear" w:color="000000" w:fill="FFFFFF"/>
            <w:vAlign w:val="center"/>
            <w:hideMark/>
          </w:tcPr>
          <w:p w:rsidR="001026AE" w:rsidRDefault="001026AE">
            <w:pPr>
              <w:jc w:val="center"/>
            </w:pPr>
            <w:r>
              <w:rPr>
                <w:sz w:val="22"/>
                <w:szCs w:val="22"/>
              </w:rPr>
              <w:t>57 054,5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339</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6010102099</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11 380,2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340</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6010102099</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5 127,8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341</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6010102099</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32 961,9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342</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6010102099</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7 552,7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343</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6010102099</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31,9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344</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6010245100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261" w:type="dxa"/>
            <w:shd w:val="clear" w:color="000000" w:fill="FFFFFF"/>
            <w:vAlign w:val="center"/>
            <w:hideMark/>
          </w:tcPr>
          <w:p w:rsidR="001026AE" w:rsidRDefault="001026AE">
            <w:pPr>
              <w:jc w:val="center"/>
            </w:pPr>
            <w:r>
              <w:rPr>
                <w:sz w:val="22"/>
                <w:szCs w:val="22"/>
              </w:rPr>
              <w:t>105 241,2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345</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6010245110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w:t>
            </w:r>
          </w:p>
        </w:tc>
        <w:tc>
          <w:tcPr>
            <w:tcW w:w="1261" w:type="dxa"/>
            <w:shd w:val="clear" w:color="000000" w:fill="FFFFFF"/>
            <w:vAlign w:val="center"/>
            <w:hideMark/>
          </w:tcPr>
          <w:p w:rsidR="001026AE" w:rsidRDefault="001026AE">
            <w:pPr>
              <w:jc w:val="center"/>
            </w:pPr>
            <w:r>
              <w:rPr>
                <w:sz w:val="22"/>
                <w:szCs w:val="22"/>
              </w:rPr>
              <w:t>103 688,2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346</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6010245110</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16 716,4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347</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6010245110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70 824,3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348</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6010245110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16 147,5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349</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6010245120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61" w:type="dxa"/>
            <w:shd w:val="clear" w:color="000000" w:fill="FFFFFF"/>
            <w:vAlign w:val="center"/>
            <w:hideMark/>
          </w:tcPr>
          <w:p w:rsidR="001026AE" w:rsidRDefault="001026AE">
            <w:pPr>
              <w:jc w:val="center"/>
            </w:pPr>
            <w:r>
              <w:rPr>
                <w:sz w:val="22"/>
                <w:szCs w:val="22"/>
              </w:rPr>
              <w:t>1 553,0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350</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6010245120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207,0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351</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6010245120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1 063,0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352</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6010245120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283,0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353</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6010445300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1" w:type="dxa"/>
            <w:shd w:val="clear" w:color="000000" w:fill="FFFFFF"/>
            <w:vAlign w:val="center"/>
            <w:hideMark/>
          </w:tcPr>
          <w:p w:rsidR="001026AE" w:rsidRDefault="001026AE">
            <w:pPr>
              <w:jc w:val="center"/>
            </w:pPr>
            <w:r>
              <w:rPr>
                <w:sz w:val="22"/>
                <w:szCs w:val="22"/>
              </w:rPr>
              <w:t>4 141,8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354</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6010445310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61" w:type="dxa"/>
            <w:shd w:val="clear" w:color="000000" w:fill="FFFFFF"/>
            <w:vAlign w:val="center"/>
            <w:hideMark/>
          </w:tcPr>
          <w:p w:rsidR="001026AE" w:rsidRDefault="001026AE">
            <w:pPr>
              <w:jc w:val="center"/>
            </w:pPr>
            <w:r>
              <w:rPr>
                <w:sz w:val="22"/>
                <w:szCs w:val="22"/>
              </w:rPr>
              <w:t>4 111,1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355</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6010445310</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4 111,1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356</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6010445320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61" w:type="dxa"/>
            <w:shd w:val="clear" w:color="000000" w:fill="FFFFFF"/>
            <w:vAlign w:val="center"/>
            <w:hideMark/>
          </w:tcPr>
          <w:p w:rsidR="001026AE" w:rsidRDefault="001026AE">
            <w:pPr>
              <w:jc w:val="center"/>
            </w:pPr>
            <w:r>
              <w:rPr>
                <w:sz w:val="22"/>
                <w:szCs w:val="22"/>
              </w:rPr>
              <w:t>30,7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357</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6010445320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30,7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358</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261" w:type="dxa"/>
            <w:shd w:val="clear" w:color="000000" w:fill="FFFFFF"/>
            <w:vAlign w:val="center"/>
            <w:hideMark/>
          </w:tcPr>
          <w:p w:rsidR="001026AE" w:rsidRDefault="001026AE">
            <w:pPr>
              <w:jc w:val="center"/>
            </w:pPr>
            <w:r>
              <w:rPr>
                <w:sz w:val="22"/>
                <w:szCs w:val="22"/>
              </w:rPr>
              <w:t>1 900,0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359</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6011000000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1 900,0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360</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6011303099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Осуществление мероприятий по организации питания в муниципальных дошкольных образовательных организациях </w:t>
            </w:r>
          </w:p>
        </w:tc>
        <w:tc>
          <w:tcPr>
            <w:tcW w:w="1261" w:type="dxa"/>
            <w:shd w:val="clear" w:color="000000" w:fill="FFFFFF"/>
            <w:vAlign w:val="center"/>
            <w:hideMark/>
          </w:tcPr>
          <w:p w:rsidR="001026AE" w:rsidRDefault="001026AE">
            <w:pPr>
              <w:jc w:val="center"/>
            </w:pPr>
            <w:r>
              <w:rPr>
                <w:sz w:val="22"/>
                <w:szCs w:val="22"/>
              </w:rPr>
              <w:t>5 631,0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361</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6011303099</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3 091,0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362</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6011303099</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2 210,0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363</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6011303099</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330,0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364</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11 415,2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365</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1 858,3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366</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8 799,7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367</w:t>
            </w:r>
          </w:p>
        </w:tc>
        <w:tc>
          <w:tcPr>
            <w:tcW w:w="1035" w:type="dxa"/>
            <w:shd w:val="clear" w:color="000000" w:fill="FFFFFF"/>
            <w:vAlign w:val="center"/>
            <w:hideMark/>
          </w:tcPr>
          <w:p w:rsidR="001026AE" w:rsidRDefault="001026AE">
            <w:pPr>
              <w:jc w:val="center"/>
            </w:pPr>
            <w:r>
              <w:rPr>
                <w:sz w:val="22"/>
                <w:szCs w:val="22"/>
              </w:rPr>
              <w:t>0701</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757,2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368</w:t>
            </w:r>
          </w:p>
        </w:tc>
        <w:tc>
          <w:tcPr>
            <w:tcW w:w="1035" w:type="dxa"/>
            <w:shd w:val="clear" w:color="000000" w:fill="FFFFFF"/>
            <w:vAlign w:val="center"/>
            <w:hideMark/>
          </w:tcPr>
          <w:p w:rsidR="001026AE" w:rsidRDefault="001026AE">
            <w:pPr>
              <w:jc w:val="center"/>
              <w:rPr>
                <w:b/>
                <w:bCs/>
              </w:rPr>
            </w:pPr>
            <w:r>
              <w:rPr>
                <w:b/>
                <w:bCs/>
                <w:sz w:val="22"/>
                <w:szCs w:val="22"/>
              </w:rPr>
              <w:t>0702</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Общее образование</w:t>
            </w:r>
          </w:p>
        </w:tc>
        <w:tc>
          <w:tcPr>
            <w:tcW w:w="1261" w:type="dxa"/>
            <w:shd w:val="clear" w:color="000000" w:fill="FFFFFF"/>
            <w:vAlign w:val="center"/>
            <w:hideMark/>
          </w:tcPr>
          <w:p w:rsidR="001026AE" w:rsidRDefault="001026AE">
            <w:pPr>
              <w:jc w:val="center"/>
              <w:rPr>
                <w:b/>
                <w:bCs/>
              </w:rPr>
            </w:pPr>
            <w:r>
              <w:rPr>
                <w:b/>
                <w:bCs/>
                <w:sz w:val="22"/>
                <w:szCs w:val="22"/>
              </w:rPr>
              <w:t>295 767,0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369</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295 399,5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370</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1026AE" w:rsidRDefault="001026AE">
            <w:pPr>
              <w:jc w:val="center"/>
            </w:pPr>
            <w:r>
              <w:rPr>
                <w:sz w:val="22"/>
                <w:szCs w:val="22"/>
              </w:rPr>
              <w:t>295 069,5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371</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6010302199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Организация предоставления общего образования и создание условий для содержания детей в муниципальных  общеобразовательных организациях </w:t>
            </w:r>
          </w:p>
        </w:tc>
        <w:tc>
          <w:tcPr>
            <w:tcW w:w="1261" w:type="dxa"/>
            <w:shd w:val="clear" w:color="000000" w:fill="FFFFFF"/>
            <w:vAlign w:val="center"/>
            <w:hideMark/>
          </w:tcPr>
          <w:p w:rsidR="001026AE" w:rsidRDefault="001026AE">
            <w:pPr>
              <w:jc w:val="center"/>
            </w:pPr>
            <w:r>
              <w:rPr>
                <w:sz w:val="22"/>
                <w:szCs w:val="22"/>
              </w:rPr>
              <w:t>68 837,3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372</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6010302199</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14 356,9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373</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6010302199</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6 246,5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374</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6010302199</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24 035,3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375</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6010302199</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24 156,2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376</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6010302199</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42,4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377</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6010445300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1" w:type="dxa"/>
            <w:shd w:val="clear" w:color="000000" w:fill="FFFFFF"/>
            <w:vAlign w:val="center"/>
            <w:hideMark/>
          </w:tcPr>
          <w:p w:rsidR="001026AE" w:rsidRDefault="001026AE">
            <w:pPr>
              <w:jc w:val="center"/>
            </w:pPr>
            <w:r>
              <w:rPr>
                <w:sz w:val="22"/>
                <w:szCs w:val="22"/>
              </w:rPr>
              <w:t>181 944,1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378</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6010445310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61" w:type="dxa"/>
            <w:shd w:val="clear" w:color="000000" w:fill="FFFFFF"/>
            <w:vAlign w:val="center"/>
            <w:hideMark/>
          </w:tcPr>
          <w:p w:rsidR="001026AE" w:rsidRDefault="001026AE">
            <w:pPr>
              <w:jc w:val="center"/>
            </w:pPr>
            <w:r>
              <w:rPr>
                <w:sz w:val="22"/>
                <w:szCs w:val="22"/>
              </w:rPr>
              <w:t>176 379,8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379</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6010445310</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28 474,1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380</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6010445310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69 601,2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381</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6010445310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78 304,5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382</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6010445320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261" w:type="dxa"/>
            <w:shd w:val="clear" w:color="000000" w:fill="FFFFFF"/>
            <w:vAlign w:val="center"/>
            <w:hideMark/>
          </w:tcPr>
          <w:p w:rsidR="001026AE" w:rsidRDefault="001026AE">
            <w:pPr>
              <w:jc w:val="center"/>
            </w:pPr>
            <w:r>
              <w:rPr>
                <w:sz w:val="22"/>
                <w:szCs w:val="22"/>
              </w:rPr>
              <w:t>5 564,3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383</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6010445320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303,4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384</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6010445320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2 338,1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385</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6010445320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2 922,8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386</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6010503199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Осуществление мероприятий по обеспечению питанием обучающихся  в муниципальных общеобразовательных организациях (за счет средств местного бюджета) </w:t>
            </w:r>
          </w:p>
        </w:tc>
        <w:tc>
          <w:tcPr>
            <w:tcW w:w="1261" w:type="dxa"/>
            <w:shd w:val="clear" w:color="000000" w:fill="FFFFFF"/>
            <w:vAlign w:val="center"/>
            <w:hideMark/>
          </w:tcPr>
          <w:p w:rsidR="001026AE" w:rsidRDefault="001026AE">
            <w:pPr>
              <w:jc w:val="center"/>
            </w:pPr>
            <w:r>
              <w:rPr>
                <w:sz w:val="22"/>
                <w:szCs w:val="22"/>
              </w:rPr>
              <w:t>60,0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387</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6010503199</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60,0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388</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6010545400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Осуществление мероприятий по обеспечению питанием обучающихся в муниципальных общеобразовательных организациях</w:t>
            </w:r>
          </w:p>
        </w:tc>
        <w:tc>
          <w:tcPr>
            <w:tcW w:w="1261" w:type="dxa"/>
            <w:shd w:val="clear" w:color="000000" w:fill="FFFFFF"/>
            <w:vAlign w:val="center"/>
            <w:hideMark/>
          </w:tcPr>
          <w:p w:rsidR="001026AE" w:rsidRDefault="001026AE">
            <w:pPr>
              <w:jc w:val="center"/>
            </w:pPr>
            <w:r>
              <w:rPr>
                <w:sz w:val="22"/>
                <w:szCs w:val="22"/>
              </w:rPr>
              <w:t>24 692,0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389</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6010545400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852,0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390</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6010545400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11 998,0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391</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6010545400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11 842,0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392</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6011000000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261" w:type="dxa"/>
            <w:shd w:val="clear" w:color="000000" w:fill="FFFFFF"/>
            <w:vAlign w:val="center"/>
            <w:hideMark/>
          </w:tcPr>
          <w:p w:rsidR="001026AE" w:rsidRDefault="001026AE">
            <w:pPr>
              <w:jc w:val="center"/>
            </w:pPr>
            <w:r>
              <w:rPr>
                <w:sz w:val="22"/>
                <w:szCs w:val="22"/>
              </w:rPr>
              <w:t>7 200,0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393</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6011000000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394</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6011000000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6 900,0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395</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6011200000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61" w:type="dxa"/>
            <w:shd w:val="clear" w:color="000000" w:fill="FFFFFF"/>
            <w:vAlign w:val="center"/>
            <w:hideMark/>
          </w:tcPr>
          <w:p w:rsidR="001026AE" w:rsidRDefault="001026AE">
            <w:pPr>
              <w:jc w:val="center"/>
            </w:pPr>
            <w:r>
              <w:rPr>
                <w:sz w:val="22"/>
                <w:szCs w:val="22"/>
              </w:rPr>
              <w:t>300,0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396</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6011200000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397</w:t>
            </w:r>
          </w:p>
        </w:tc>
        <w:tc>
          <w:tcPr>
            <w:tcW w:w="1035" w:type="dxa"/>
            <w:shd w:val="clear" w:color="000000" w:fill="FFFFFF"/>
            <w:vAlign w:val="center"/>
            <w:hideMark/>
          </w:tcPr>
          <w:p w:rsidR="001026AE" w:rsidRDefault="001026AE">
            <w:pPr>
              <w:jc w:val="center"/>
              <w:rPr>
                <w:color w:val="000000"/>
              </w:rPr>
            </w:pPr>
            <w:r>
              <w:rPr>
                <w:color w:val="000000"/>
                <w:sz w:val="22"/>
                <w:szCs w:val="22"/>
              </w:rPr>
              <w:t>0702</w:t>
            </w:r>
          </w:p>
        </w:tc>
        <w:tc>
          <w:tcPr>
            <w:tcW w:w="1545" w:type="dxa"/>
            <w:shd w:val="clear" w:color="000000" w:fill="FFFFFF"/>
            <w:vAlign w:val="center"/>
            <w:hideMark/>
          </w:tcPr>
          <w:p w:rsidR="001026AE" w:rsidRDefault="001026AE">
            <w:pPr>
              <w:jc w:val="center"/>
              <w:rPr>
                <w:color w:val="000000"/>
              </w:rPr>
            </w:pPr>
            <w:r>
              <w:rPr>
                <w:color w:val="000000"/>
                <w:sz w:val="22"/>
                <w:szCs w:val="22"/>
              </w:rPr>
              <w:t>6011245Ф00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61" w:type="dxa"/>
            <w:shd w:val="clear" w:color="000000" w:fill="FFFFFF"/>
            <w:vAlign w:val="center"/>
            <w:hideMark/>
          </w:tcPr>
          <w:p w:rsidR="001026AE" w:rsidRDefault="001026AE">
            <w:pPr>
              <w:jc w:val="center"/>
            </w:pPr>
            <w:r>
              <w:rPr>
                <w:sz w:val="22"/>
                <w:szCs w:val="22"/>
              </w:rPr>
              <w:t>1 151,5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398</w:t>
            </w:r>
          </w:p>
        </w:tc>
        <w:tc>
          <w:tcPr>
            <w:tcW w:w="1035" w:type="dxa"/>
            <w:shd w:val="clear" w:color="000000" w:fill="FFFFFF"/>
            <w:vAlign w:val="center"/>
            <w:hideMark/>
          </w:tcPr>
          <w:p w:rsidR="001026AE" w:rsidRDefault="001026AE">
            <w:pPr>
              <w:jc w:val="center"/>
              <w:rPr>
                <w:color w:val="000000"/>
              </w:rPr>
            </w:pPr>
            <w:r>
              <w:rPr>
                <w:color w:val="000000"/>
                <w:sz w:val="22"/>
                <w:szCs w:val="22"/>
              </w:rPr>
              <w:t>0702</w:t>
            </w:r>
          </w:p>
        </w:tc>
        <w:tc>
          <w:tcPr>
            <w:tcW w:w="1545" w:type="dxa"/>
            <w:shd w:val="clear" w:color="000000" w:fill="FFFFFF"/>
            <w:vAlign w:val="center"/>
            <w:hideMark/>
          </w:tcPr>
          <w:p w:rsidR="001026AE" w:rsidRDefault="001026AE">
            <w:pPr>
              <w:jc w:val="center"/>
              <w:rPr>
                <w:color w:val="000000"/>
              </w:rPr>
            </w:pPr>
            <w:r>
              <w:rPr>
                <w:color w:val="000000"/>
                <w:sz w:val="22"/>
                <w:szCs w:val="22"/>
              </w:rPr>
              <w:t>6011245Ф00</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1 151,5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399</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10 884,6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400</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1 810,9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401</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2 642,8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402</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6 430,9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403</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6030000000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61" w:type="dxa"/>
            <w:shd w:val="clear" w:color="000000" w:fill="FFFFFF"/>
            <w:vAlign w:val="center"/>
            <w:hideMark/>
          </w:tcPr>
          <w:p w:rsidR="001026AE" w:rsidRDefault="001026AE">
            <w:pPr>
              <w:jc w:val="center"/>
            </w:pPr>
            <w:r>
              <w:rPr>
                <w:sz w:val="22"/>
                <w:szCs w:val="22"/>
              </w:rPr>
              <w:t>330,0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404</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6030100000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Создание условий для организации патриотического воспитания граждан</w:t>
            </w:r>
          </w:p>
        </w:tc>
        <w:tc>
          <w:tcPr>
            <w:tcW w:w="1261" w:type="dxa"/>
            <w:shd w:val="clear" w:color="000000" w:fill="FFFFFF"/>
            <w:vAlign w:val="center"/>
            <w:hideMark/>
          </w:tcPr>
          <w:p w:rsidR="001026AE" w:rsidRDefault="001026AE">
            <w:pPr>
              <w:jc w:val="center"/>
            </w:pPr>
            <w:r>
              <w:rPr>
                <w:sz w:val="22"/>
                <w:szCs w:val="22"/>
              </w:rPr>
              <w:t>330,0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405</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6030100000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189,0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406</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6030100000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141,0</w:t>
            </w:r>
          </w:p>
        </w:tc>
      </w:tr>
      <w:tr w:rsidR="001026AE" w:rsidTr="001026AE">
        <w:trPr>
          <w:cantSplit/>
        </w:trPr>
        <w:tc>
          <w:tcPr>
            <w:tcW w:w="908" w:type="dxa"/>
            <w:shd w:val="clear" w:color="000000" w:fill="FFFFFF"/>
            <w:vAlign w:val="center"/>
            <w:hideMark/>
          </w:tcPr>
          <w:p w:rsidR="001026AE" w:rsidRDefault="00B1154B">
            <w:pPr>
              <w:jc w:val="center"/>
            </w:pPr>
            <w:r>
              <w:rPr>
                <w:sz w:val="22"/>
                <w:szCs w:val="22"/>
              </w:rPr>
              <w:t xml:space="preserve"> </w:t>
            </w:r>
            <w:r w:rsidR="00520FF6">
              <w:rPr>
                <w:sz w:val="22"/>
                <w:szCs w:val="22"/>
              </w:rPr>
              <w:t>407</w:t>
            </w:r>
            <w:r w:rsidR="001026AE">
              <w:rPr>
                <w:sz w:val="22"/>
                <w:szCs w:val="22"/>
              </w:rPr>
              <w:t> </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pPr>
            <w:r>
              <w:rPr>
                <w:sz w:val="22"/>
                <w:szCs w:val="22"/>
              </w:rPr>
              <w:t>367,5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 </w:t>
            </w:r>
            <w:r w:rsidR="00520FF6">
              <w:rPr>
                <w:sz w:val="22"/>
                <w:szCs w:val="22"/>
              </w:rPr>
              <w:t>408</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7009040700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Резервный фонд Правительства Свердловской области</w:t>
            </w:r>
          </w:p>
        </w:tc>
        <w:tc>
          <w:tcPr>
            <w:tcW w:w="1261" w:type="dxa"/>
            <w:shd w:val="clear" w:color="000000" w:fill="FFFFFF"/>
            <w:vAlign w:val="center"/>
            <w:hideMark/>
          </w:tcPr>
          <w:p w:rsidR="001026AE" w:rsidRDefault="001026AE">
            <w:pPr>
              <w:jc w:val="center"/>
            </w:pPr>
            <w:r>
              <w:rPr>
                <w:sz w:val="22"/>
                <w:szCs w:val="22"/>
              </w:rPr>
              <w:t>367,5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 </w:t>
            </w:r>
            <w:r w:rsidR="00520FF6">
              <w:rPr>
                <w:sz w:val="22"/>
                <w:szCs w:val="22"/>
              </w:rPr>
              <w:t>409</w:t>
            </w:r>
          </w:p>
        </w:tc>
        <w:tc>
          <w:tcPr>
            <w:tcW w:w="1035" w:type="dxa"/>
            <w:shd w:val="clear" w:color="000000" w:fill="FFFFFF"/>
            <w:vAlign w:val="center"/>
            <w:hideMark/>
          </w:tcPr>
          <w:p w:rsidR="001026AE" w:rsidRDefault="001026AE">
            <w:pPr>
              <w:jc w:val="center"/>
            </w:pPr>
            <w:r>
              <w:rPr>
                <w:sz w:val="22"/>
                <w:szCs w:val="22"/>
              </w:rPr>
              <w:t>0702</w:t>
            </w:r>
          </w:p>
        </w:tc>
        <w:tc>
          <w:tcPr>
            <w:tcW w:w="1545" w:type="dxa"/>
            <w:shd w:val="clear" w:color="000000" w:fill="FFFFFF"/>
            <w:vAlign w:val="center"/>
            <w:hideMark/>
          </w:tcPr>
          <w:p w:rsidR="001026AE" w:rsidRDefault="001026AE">
            <w:pPr>
              <w:jc w:val="center"/>
            </w:pPr>
            <w:r>
              <w:rPr>
                <w:sz w:val="22"/>
                <w:szCs w:val="22"/>
              </w:rPr>
              <w:t>7009040700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367,5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10</w:t>
            </w:r>
          </w:p>
        </w:tc>
        <w:tc>
          <w:tcPr>
            <w:tcW w:w="1035" w:type="dxa"/>
            <w:shd w:val="clear" w:color="000000" w:fill="FFFFFF"/>
            <w:vAlign w:val="center"/>
            <w:hideMark/>
          </w:tcPr>
          <w:p w:rsidR="001026AE" w:rsidRDefault="001026AE">
            <w:pPr>
              <w:jc w:val="center"/>
              <w:rPr>
                <w:b/>
                <w:bCs/>
              </w:rPr>
            </w:pPr>
            <w:r>
              <w:rPr>
                <w:b/>
                <w:bCs/>
                <w:sz w:val="22"/>
                <w:szCs w:val="22"/>
              </w:rPr>
              <w:t>0703</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Дополнительное образование детей</w:t>
            </w:r>
          </w:p>
        </w:tc>
        <w:tc>
          <w:tcPr>
            <w:tcW w:w="1261" w:type="dxa"/>
            <w:shd w:val="clear" w:color="000000" w:fill="FFFFFF"/>
            <w:vAlign w:val="center"/>
            <w:hideMark/>
          </w:tcPr>
          <w:p w:rsidR="001026AE" w:rsidRDefault="001026AE">
            <w:pPr>
              <w:jc w:val="center"/>
              <w:rPr>
                <w:b/>
                <w:bCs/>
              </w:rPr>
            </w:pPr>
            <w:r>
              <w:rPr>
                <w:b/>
                <w:bCs/>
                <w:sz w:val="22"/>
                <w:szCs w:val="22"/>
              </w:rPr>
              <w:t>63 836,5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11</w:t>
            </w:r>
          </w:p>
        </w:tc>
        <w:tc>
          <w:tcPr>
            <w:tcW w:w="1035" w:type="dxa"/>
            <w:shd w:val="clear" w:color="000000" w:fill="FFFFFF"/>
            <w:vAlign w:val="center"/>
            <w:hideMark/>
          </w:tcPr>
          <w:p w:rsidR="001026AE" w:rsidRDefault="001026AE">
            <w:pPr>
              <w:jc w:val="center"/>
              <w:rPr>
                <w:color w:val="000000"/>
              </w:rPr>
            </w:pPr>
            <w:r>
              <w:rPr>
                <w:color w:val="000000"/>
                <w:sz w:val="22"/>
                <w:szCs w:val="22"/>
              </w:rPr>
              <w:t>0703</w:t>
            </w:r>
          </w:p>
        </w:tc>
        <w:tc>
          <w:tcPr>
            <w:tcW w:w="1545" w:type="dxa"/>
            <w:shd w:val="clear" w:color="000000" w:fill="FFFFFF"/>
            <w:vAlign w:val="center"/>
            <w:hideMark/>
          </w:tcPr>
          <w:p w:rsidR="001026AE" w:rsidRDefault="001026AE">
            <w:pPr>
              <w:jc w:val="center"/>
            </w:pPr>
            <w:r>
              <w:rPr>
                <w:sz w:val="22"/>
                <w:szCs w:val="22"/>
              </w:rPr>
              <w:t>1400000000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программа Свердловской области "Развитие культуры в Свердловской области до 2024 года"</w:t>
            </w:r>
          </w:p>
        </w:tc>
        <w:tc>
          <w:tcPr>
            <w:tcW w:w="1261" w:type="dxa"/>
            <w:shd w:val="clear" w:color="000000" w:fill="FFFFFF"/>
            <w:vAlign w:val="center"/>
            <w:hideMark/>
          </w:tcPr>
          <w:p w:rsidR="001026AE" w:rsidRDefault="001026AE">
            <w:pPr>
              <w:jc w:val="center"/>
            </w:pPr>
            <w:r>
              <w:rPr>
                <w:sz w:val="22"/>
                <w:szCs w:val="22"/>
              </w:rPr>
              <w:t>1 927,9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12</w:t>
            </w:r>
          </w:p>
        </w:tc>
        <w:tc>
          <w:tcPr>
            <w:tcW w:w="1035" w:type="dxa"/>
            <w:shd w:val="clear" w:color="000000" w:fill="FFFFFF"/>
            <w:vAlign w:val="center"/>
            <w:hideMark/>
          </w:tcPr>
          <w:p w:rsidR="001026AE" w:rsidRDefault="001026AE">
            <w:pPr>
              <w:jc w:val="center"/>
              <w:rPr>
                <w:color w:val="000000"/>
              </w:rPr>
            </w:pPr>
            <w:r>
              <w:rPr>
                <w:color w:val="000000"/>
                <w:sz w:val="22"/>
                <w:szCs w:val="22"/>
              </w:rPr>
              <w:t>0703</w:t>
            </w:r>
          </w:p>
        </w:tc>
        <w:tc>
          <w:tcPr>
            <w:tcW w:w="1545" w:type="dxa"/>
            <w:shd w:val="clear" w:color="000000" w:fill="FFFFFF"/>
            <w:vAlign w:val="center"/>
            <w:hideMark/>
          </w:tcPr>
          <w:p w:rsidR="001026AE" w:rsidRDefault="001026AE">
            <w:pPr>
              <w:jc w:val="center"/>
            </w:pPr>
            <w:r>
              <w:rPr>
                <w:sz w:val="22"/>
                <w:szCs w:val="22"/>
              </w:rPr>
              <w:t>1420000000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образования в сфере культуры и искусства"</w:t>
            </w:r>
          </w:p>
        </w:tc>
        <w:tc>
          <w:tcPr>
            <w:tcW w:w="1261" w:type="dxa"/>
            <w:shd w:val="clear" w:color="000000" w:fill="FFFFFF"/>
            <w:vAlign w:val="center"/>
            <w:hideMark/>
          </w:tcPr>
          <w:p w:rsidR="001026AE" w:rsidRDefault="001026AE">
            <w:pPr>
              <w:jc w:val="center"/>
            </w:pPr>
            <w:r>
              <w:rPr>
                <w:sz w:val="22"/>
                <w:szCs w:val="22"/>
              </w:rPr>
              <w:t>1 927,9</w:t>
            </w:r>
          </w:p>
        </w:tc>
      </w:tr>
      <w:tr w:rsidR="001026AE" w:rsidTr="001026AE">
        <w:trPr>
          <w:cantSplit/>
        </w:trPr>
        <w:tc>
          <w:tcPr>
            <w:tcW w:w="908" w:type="dxa"/>
            <w:shd w:val="clear" w:color="000000" w:fill="FFFFFF"/>
            <w:vAlign w:val="center"/>
            <w:hideMark/>
          </w:tcPr>
          <w:p w:rsidR="001026AE" w:rsidRDefault="001026AE" w:rsidP="00520FF6">
            <w:pPr>
              <w:jc w:val="center"/>
            </w:pPr>
            <w:r>
              <w:rPr>
                <w:sz w:val="22"/>
                <w:szCs w:val="22"/>
              </w:rPr>
              <w:lastRenderedPageBreak/>
              <w:t>41</w:t>
            </w:r>
            <w:r w:rsidR="00520FF6">
              <w:rPr>
                <w:sz w:val="22"/>
                <w:szCs w:val="22"/>
              </w:rPr>
              <w:t>3</w:t>
            </w:r>
          </w:p>
        </w:tc>
        <w:tc>
          <w:tcPr>
            <w:tcW w:w="1035" w:type="dxa"/>
            <w:shd w:val="clear" w:color="000000" w:fill="FFFFFF"/>
            <w:vAlign w:val="center"/>
            <w:hideMark/>
          </w:tcPr>
          <w:p w:rsidR="001026AE" w:rsidRDefault="001026AE">
            <w:pPr>
              <w:jc w:val="center"/>
              <w:rPr>
                <w:color w:val="000000"/>
              </w:rPr>
            </w:pPr>
            <w:r>
              <w:rPr>
                <w:color w:val="000000"/>
                <w:sz w:val="22"/>
                <w:szCs w:val="22"/>
              </w:rPr>
              <w:t>0703</w:t>
            </w:r>
          </w:p>
        </w:tc>
        <w:tc>
          <w:tcPr>
            <w:tcW w:w="1545" w:type="dxa"/>
            <w:shd w:val="clear" w:color="000000" w:fill="FFFFFF"/>
            <w:vAlign w:val="center"/>
            <w:hideMark/>
          </w:tcPr>
          <w:p w:rsidR="001026AE" w:rsidRDefault="001026AE">
            <w:pPr>
              <w:jc w:val="center"/>
            </w:pPr>
            <w:r>
              <w:rPr>
                <w:sz w:val="22"/>
                <w:szCs w:val="22"/>
              </w:rPr>
              <w:t>1424146600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w:t>
            </w:r>
          </w:p>
        </w:tc>
        <w:tc>
          <w:tcPr>
            <w:tcW w:w="1261" w:type="dxa"/>
            <w:shd w:val="clear" w:color="000000" w:fill="FFFFFF"/>
            <w:vAlign w:val="center"/>
            <w:hideMark/>
          </w:tcPr>
          <w:p w:rsidR="001026AE" w:rsidRDefault="001026AE">
            <w:pPr>
              <w:jc w:val="center"/>
            </w:pPr>
            <w:r>
              <w:rPr>
                <w:sz w:val="22"/>
                <w:szCs w:val="22"/>
              </w:rPr>
              <w:t>1 927,9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41</w:t>
            </w:r>
            <w:r w:rsidR="00520FF6">
              <w:rPr>
                <w:sz w:val="22"/>
                <w:szCs w:val="22"/>
              </w:rPr>
              <w:t>4</w:t>
            </w:r>
          </w:p>
        </w:tc>
        <w:tc>
          <w:tcPr>
            <w:tcW w:w="1035" w:type="dxa"/>
            <w:shd w:val="clear" w:color="000000" w:fill="FFFFFF"/>
            <w:vAlign w:val="center"/>
            <w:hideMark/>
          </w:tcPr>
          <w:p w:rsidR="001026AE" w:rsidRDefault="001026AE">
            <w:pPr>
              <w:jc w:val="center"/>
              <w:rPr>
                <w:color w:val="000000"/>
              </w:rPr>
            </w:pPr>
            <w:r>
              <w:rPr>
                <w:color w:val="000000"/>
                <w:sz w:val="22"/>
                <w:szCs w:val="22"/>
              </w:rPr>
              <w:t>0703</w:t>
            </w:r>
          </w:p>
        </w:tc>
        <w:tc>
          <w:tcPr>
            <w:tcW w:w="1545" w:type="dxa"/>
            <w:shd w:val="clear" w:color="000000" w:fill="FFFFFF"/>
            <w:vAlign w:val="center"/>
            <w:hideMark/>
          </w:tcPr>
          <w:p w:rsidR="001026AE" w:rsidRDefault="001026AE">
            <w:pPr>
              <w:jc w:val="center"/>
            </w:pPr>
            <w:r>
              <w:rPr>
                <w:sz w:val="22"/>
                <w:szCs w:val="22"/>
              </w:rPr>
              <w:t>1424146600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1 927,9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41</w:t>
            </w:r>
            <w:r w:rsidR="00520FF6">
              <w:rPr>
                <w:sz w:val="22"/>
                <w:szCs w:val="22"/>
              </w:rPr>
              <w:t>5</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36 334,3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41</w:t>
            </w:r>
            <w:r w:rsidR="00520FF6">
              <w:rPr>
                <w:sz w:val="22"/>
                <w:szCs w:val="22"/>
              </w:rPr>
              <w:t>6</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1026AE" w:rsidRDefault="001026AE">
            <w:pPr>
              <w:jc w:val="center"/>
            </w:pPr>
            <w:r>
              <w:rPr>
                <w:sz w:val="22"/>
                <w:szCs w:val="22"/>
              </w:rPr>
              <w:t>35 608,3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41</w:t>
            </w:r>
            <w:r w:rsidR="00520FF6">
              <w:rPr>
                <w:sz w:val="22"/>
                <w:szCs w:val="22"/>
              </w:rPr>
              <w:t>7</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6010445300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1" w:type="dxa"/>
            <w:shd w:val="clear" w:color="000000" w:fill="FFFFFF"/>
            <w:vAlign w:val="center"/>
            <w:hideMark/>
          </w:tcPr>
          <w:p w:rsidR="001026AE" w:rsidRDefault="001026AE">
            <w:pPr>
              <w:jc w:val="center"/>
            </w:pPr>
            <w:r>
              <w:rPr>
                <w:sz w:val="22"/>
                <w:szCs w:val="22"/>
              </w:rPr>
              <w:t>3 656,0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41</w:t>
            </w:r>
            <w:r w:rsidR="00520FF6">
              <w:rPr>
                <w:sz w:val="22"/>
                <w:szCs w:val="22"/>
              </w:rPr>
              <w:t>8</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6010445310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261" w:type="dxa"/>
            <w:shd w:val="clear" w:color="000000" w:fill="FFFFFF"/>
            <w:vAlign w:val="center"/>
            <w:hideMark/>
          </w:tcPr>
          <w:p w:rsidR="001026AE" w:rsidRDefault="001026AE">
            <w:pPr>
              <w:jc w:val="center"/>
            </w:pPr>
            <w:r>
              <w:rPr>
                <w:sz w:val="22"/>
                <w:szCs w:val="22"/>
              </w:rPr>
              <w:t>3 656,0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41</w:t>
            </w:r>
            <w:r w:rsidR="00520FF6">
              <w:rPr>
                <w:sz w:val="22"/>
                <w:szCs w:val="22"/>
              </w:rPr>
              <w:t>9</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6010445310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1 219,0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20</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6010445310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2 437,0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21</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6010702399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Организация предоставления дополнительного образования детей в муниципальных организациях дополнительного образования </w:t>
            </w:r>
          </w:p>
        </w:tc>
        <w:tc>
          <w:tcPr>
            <w:tcW w:w="1261" w:type="dxa"/>
            <w:shd w:val="clear" w:color="000000" w:fill="FFFFFF"/>
            <w:vAlign w:val="center"/>
            <w:hideMark/>
          </w:tcPr>
          <w:p w:rsidR="001026AE" w:rsidRDefault="001026AE">
            <w:pPr>
              <w:jc w:val="center"/>
            </w:pPr>
            <w:r>
              <w:rPr>
                <w:sz w:val="22"/>
                <w:szCs w:val="22"/>
              </w:rPr>
              <w:t>31 146,8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22</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6010702399</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28 820,8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42</w:t>
            </w:r>
            <w:r w:rsidR="00520FF6">
              <w:rPr>
                <w:sz w:val="22"/>
                <w:szCs w:val="22"/>
              </w:rPr>
              <w:t>3</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6010702399</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2 202,0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42</w:t>
            </w:r>
            <w:r w:rsidR="00520FF6">
              <w:rPr>
                <w:sz w:val="22"/>
                <w:szCs w:val="22"/>
              </w:rPr>
              <w:t>4</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6010702399</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124,0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42</w:t>
            </w:r>
            <w:r w:rsidR="00520FF6">
              <w:rPr>
                <w:sz w:val="22"/>
                <w:szCs w:val="22"/>
              </w:rPr>
              <w:t>5</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466,7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42</w:t>
            </w:r>
            <w:r w:rsidR="00520FF6">
              <w:rPr>
                <w:sz w:val="22"/>
                <w:szCs w:val="22"/>
              </w:rPr>
              <w:t>6</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466,7</w:t>
            </w:r>
          </w:p>
        </w:tc>
      </w:tr>
      <w:tr w:rsidR="001026AE" w:rsidTr="001026AE">
        <w:trPr>
          <w:cantSplit/>
        </w:trPr>
        <w:tc>
          <w:tcPr>
            <w:tcW w:w="908" w:type="dxa"/>
            <w:shd w:val="clear" w:color="000000" w:fill="FFFFFF"/>
            <w:vAlign w:val="center"/>
            <w:hideMark/>
          </w:tcPr>
          <w:p w:rsidR="00520FF6" w:rsidRDefault="00520FF6">
            <w:pPr>
              <w:jc w:val="center"/>
            </w:pPr>
            <w:r>
              <w:rPr>
                <w:sz w:val="22"/>
                <w:szCs w:val="22"/>
              </w:rPr>
              <w:t>427</w:t>
            </w:r>
          </w:p>
          <w:p w:rsidR="001026AE" w:rsidRDefault="001026AE">
            <w:pPr>
              <w:jc w:val="center"/>
            </w:pPr>
            <w:r>
              <w:rPr>
                <w:sz w:val="22"/>
                <w:szCs w:val="22"/>
              </w:rPr>
              <w:t> </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6011700000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Предоставление грантов образовательным учреждениям</w:t>
            </w:r>
          </w:p>
        </w:tc>
        <w:tc>
          <w:tcPr>
            <w:tcW w:w="1261" w:type="dxa"/>
            <w:shd w:val="clear" w:color="000000" w:fill="FFFFFF"/>
            <w:vAlign w:val="center"/>
            <w:hideMark/>
          </w:tcPr>
          <w:p w:rsidR="001026AE" w:rsidRDefault="001026AE">
            <w:pPr>
              <w:jc w:val="center"/>
            </w:pPr>
            <w:r>
              <w:rPr>
                <w:sz w:val="22"/>
                <w:szCs w:val="22"/>
              </w:rPr>
              <w:t>338,8</w:t>
            </w:r>
          </w:p>
        </w:tc>
      </w:tr>
      <w:tr w:rsidR="001026AE" w:rsidTr="001026AE">
        <w:trPr>
          <w:cantSplit/>
        </w:trPr>
        <w:tc>
          <w:tcPr>
            <w:tcW w:w="908" w:type="dxa"/>
            <w:shd w:val="clear" w:color="000000" w:fill="FFFFFF"/>
            <w:vAlign w:val="center"/>
            <w:hideMark/>
          </w:tcPr>
          <w:p w:rsidR="001026AE" w:rsidRDefault="00520FF6">
            <w:pPr>
              <w:jc w:val="center"/>
            </w:pPr>
            <w:r>
              <w:rPr>
                <w:sz w:val="22"/>
                <w:szCs w:val="22"/>
              </w:rPr>
              <w:lastRenderedPageBreak/>
              <w:t>428</w:t>
            </w:r>
            <w:r w:rsidR="001026AE">
              <w:rPr>
                <w:sz w:val="22"/>
                <w:szCs w:val="22"/>
              </w:rPr>
              <w:t> </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6011700000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338,8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42</w:t>
            </w:r>
            <w:r w:rsidR="00520FF6">
              <w:rPr>
                <w:sz w:val="22"/>
                <w:szCs w:val="22"/>
              </w:rPr>
              <w:t>9</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6030000000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61" w:type="dxa"/>
            <w:shd w:val="clear" w:color="000000" w:fill="FFFFFF"/>
            <w:vAlign w:val="center"/>
            <w:hideMark/>
          </w:tcPr>
          <w:p w:rsidR="001026AE" w:rsidRDefault="001026AE">
            <w:pPr>
              <w:jc w:val="center"/>
            </w:pPr>
            <w:r>
              <w:rPr>
                <w:sz w:val="22"/>
                <w:szCs w:val="22"/>
              </w:rPr>
              <w:t>726,0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30</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6030100000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Создание условий для организации патриотического воспитания граждан</w:t>
            </w:r>
          </w:p>
        </w:tc>
        <w:tc>
          <w:tcPr>
            <w:tcW w:w="1261" w:type="dxa"/>
            <w:shd w:val="clear" w:color="000000" w:fill="FFFFFF"/>
            <w:vAlign w:val="center"/>
            <w:hideMark/>
          </w:tcPr>
          <w:p w:rsidR="001026AE" w:rsidRDefault="001026AE">
            <w:pPr>
              <w:jc w:val="center"/>
            </w:pPr>
            <w:r>
              <w:rPr>
                <w:sz w:val="22"/>
                <w:szCs w:val="22"/>
              </w:rPr>
              <w:t>726,0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31</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6030100000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726,0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32</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pPr>
            <w:r>
              <w:rPr>
                <w:sz w:val="22"/>
                <w:szCs w:val="22"/>
              </w:rPr>
              <w:t>246,8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33</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7009040700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Резервный фонд Правительства Свердловской области</w:t>
            </w:r>
          </w:p>
        </w:tc>
        <w:tc>
          <w:tcPr>
            <w:tcW w:w="1261" w:type="dxa"/>
            <w:shd w:val="clear" w:color="000000" w:fill="FFFFFF"/>
            <w:vAlign w:val="center"/>
            <w:hideMark/>
          </w:tcPr>
          <w:p w:rsidR="001026AE" w:rsidRDefault="001026AE">
            <w:pPr>
              <w:jc w:val="center"/>
            </w:pPr>
            <w:r>
              <w:rPr>
                <w:sz w:val="22"/>
                <w:szCs w:val="22"/>
              </w:rPr>
              <w:t>246,8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34</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7009040700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246,8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43</w:t>
            </w:r>
            <w:r w:rsidR="00520FF6">
              <w:rPr>
                <w:sz w:val="22"/>
                <w:szCs w:val="22"/>
              </w:rPr>
              <w:t>5</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8100000000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25 327,5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43</w:t>
            </w:r>
            <w:r w:rsidR="00520FF6">
              <w:rPr>
                <w:sz w:val="22"/>
                <w:szCs w:val="22"/>
              </w:rPr>
              <w:t>6</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8110000000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культуры и искусства»</w:t>
            </w:r>
          </w:p>
        </w:tc>
        <w:tc>
          <w:tcPr>
            <w:tcW w:w="1261" w:type="dxa"/>
            <w:shd w:val="clear" w:color="000000" w:fill="FFFFFF"/>
            <w:vAlign w:val="center"/>
            <w:hideMark/>
          </w:tcPr>
          <w:p w:rsidR="001026AE" w:rsidRDefault="001026AE">
            <w:pPr>
              <w:jc w:val="center"/>
            </w:pPr>
            <w:r>
              <w:rPr>
                <w:sz w:val="22"/>
                <w:szCs w:val="22"/>
              </w:rPr>
              <w:t>7 827,5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43</w:t>
            </w:r>
            <w:r w:rsidR="00520FF6">
              <w:rPr>
                <w:sz w:val="22"/>
                <w:szCs w:val="22"/>
              </w:rPr>
              <w:t>7</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8110600000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261" w:type="dxa"/>
            <w:shd w:val="clear" w:color="000000" w:fill="FFFFFF"/>
            <w:vAlign w:val="center"/>
            <w:hideMark/>
          </w:tcPr>
          <w:p w:rsidR="001026AE" w:rsidRDefault="001026AE">
            <w:pPr>
              <w:jc w:val="center"/>
            </w:pPr>
            <w:r>
              <w:rPr>
                <w:sz w:val="22"/>
                <w:szCs w:val="22"/>
              </w:rPr>
              <w:t>600,0</w:t>
            </w:r>
          </w:p>
        </w:tc>
      </w:tr>
      <w:tr w:rsidR="001026AE" w:rsidTr="001026AE">
        <w:trPr>
          <w:cantSplit/>
        </w:trPr>
        <w:tc>
          <w:tcPr>
            <w:tcW w:w="908" w:type="dxa"/>
            <w:shd w:val="clear" w:color="000000" w:fill="FFFFFF"/>
            <w:vAlign w:val="center"/>
            <w:hideMark/>
          </w:tcPr>
          <w:p w:rsidR="001026AE" w:rsidRDefault="001026AE" w:rsidP="00520FF6">
            <w:pPr>
              <w:jc w:val="center"/>
            </w:pPr>
            <w:r>
              <w:rPr>
                <w:sz w:val="22"/>
                <w:szCs w:val="22"/>
              </w:rPr>
              <w:t>43</w:t>
            </w:r>
            <w:r w:rsidR="00520FF6">
              <w:rPr>
                <w:sz w:val="22"/>
                <w:szCs w:val="22"/>
              </w:rPr>
              <w:t>8</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8110600000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600,0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43</w:t>
            </w:r>
            <w:r w:rsidR="00520FF6">
              <w:rPr>
                <w:sz w:val="22"/>
                <w:szCs w:val="22"/>
              </w:rPr>
              <w:t>9</w:t>
            </w:r>
          </w:p>
        </w:tc>
        <w:tc>
          <w:tcPr>
            <w:tcW w:w="1035" w:type="dxa"/>
            <w:shd w:val="clear" w:color="000000" w:fill="FFFFFF"/>
            <w:vAlign w:val="center"/>
            <w:hideMark/>
          </w:tcPr>
          <w:p w:rsidR="001026AE" w:rsidRDefault="001026AE">
            <w:pPr>
              <w:jc w:val="center"/>
              <w:rPr>
                <w:color w:val="000000"/>
              </w:rPr>
            </w:pPr>
            <w:r>
              <w:rPr>
                <w:color w:val="000000"/>
                <w:sz w:val="22"/>
                <w:szCs w:val="22"/>
              </w:rPr>
              <w:t>0703</w:t>
            </w:r>
          </w:p>
        </w:tc>
        <w:tc>
          <w:tcPr>
            <w:tcW w:w="1545" w:type="dxa"/>
            <w:shd w:val="clear" w:color="000000" w:fill="FFFFFF"/>
            <w:vAlign w:val="center"/>
            <w:hideMark/>
          </w:tcPr>
          <w:p w:rsidR="001026AE" w:rsidRDefault="001026AE">
            <w:pPr>
              <w:jc w:val="center"/>
              <w:rPr>
                <w:color w:val="000000"/>
              </w:rPr>
            </w:pPr>
            <w:r>
              <w:rPr>
                <w:color w:val="000000"/>
                <w:sz w:val="22"/>
                <w:szCs w:val="22"/>
              </w:rPr>
              <w:t>811А155190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Обеспечение мероприятий по укреплению и развитию материально-технической базы государственных профессиональных образовательных организаций и организаций дополнительного образования (детские школы искусств), направленных на реализацию федерального проекта "Культурная среда"</w:t>
            </w:r>
          </w:p>
        </w:tc>
        <w:tc>
          <w:tcPr>
            <w:tcW w:w="1261" w:type="dxa"/>
            <w:shd w:val="clear" w:color="000000" w:fill="FFFFFF"/>
            <w:vAlign w:val="center"/>
            <w:hideMark/>
          </w:tcPr>
          <w:p w:rsidR="001026AE" w:rsidRDefault="001026AE">
            <w:pPr>
              <w:jc w:val="center"/>
              <w:rPr>
                <w:color w:val="000000"/>
              </w:rPr>
            </w:pPr>
            <w:r>
              <w:rPr>
                <w:color w:val="000000"/>
                <w:sz w:val="22"/>
                <w:szCs w:val="22"/>
              </w:rPr>
              <w:t>7 227,5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40</w:t>
            </w:r>
          </w:p>
        </w:tc>
        <w:tc>
          <w:tcPr>
            <w:tcW w:w="1035" w:type="dxa"/>
            <w:shd w:val="clear" w:color="000000" w:fill="FFFFFF"/>
            <w:vAlign w:val="center"/>
            <w:hideMark/>
          </w:tcPr>
          <w:p w:rsidR="001026AE" w:rsidRDefault="001026AE">
            <w:pPr>
              <w:jc w:val="center"/>
              <w:rPr>
                <w:color w:val="000000"/>
              </w:rPr>
            </w:pPr>
            <w:r>
              <w:rPr>
                <w:color w:val="000000"/>
                <w:sz w:val="22"/>
                <w:szCs w:val="22"/>
              </w:rPr>
              <w:t>0703</w:t>
            </w:r>
          </w:p>
        </w:tc>
        <w:tc>
          <w:tcPr>
            <w:tcW w:w="1545" w:type="dxa"/>
            <w:shd w:val="clear" w:color="000000" w:fill="FFFFFF"/>
            <w:vAlign w:val="center"/>
            <w:hideMark/>
          </w:tcPr>
          <w:p w:rsidR="001026AE" w:rsidRDefault="001026AE">
            <w:pPr>
              <w:jc w:val="center"/>
              <w:rPr>
                <w:color w:val="000000"/>
              </w:rPr>
            </w:pPr>
            <w:r>
              <w:rPr>
                <w:color w:val="000000"/>
                <w:sz w:val="22"/>
                <w:szCs w:val="22"/>
              </w:rPr>
              <w:t>811А155190</w:t>
            </w:r>
          </w:p>
        </w:tc>
        <w:tc>
          <w:tcPr>
            <w:tcW w:w="1107" w:type="dxa"/>
            <w:shd w:val="clear" w:color="000000" w:fill="FFFFFF"/>
            <w:vAlign w:val="center"/>
            <w:hideMark/>
          </w:tcPr>
          <w:p w:rsidR="001026AE" w:rsidRDefault="001026AE">
            <w:pPr>
              <w:jc w:val="center"/>
              <w:rPr>
                <w:color w:val="000000"/>
              </w:rPr>
            </w:pPr>
            <w:r>
              <w:rPr>
                <w:color w:val="000000"/>
                <w:sz w:val="22"/>
                <w:szCs w:val="22"/>
              </w:rPr>
              <w:t>620</w:t>
            </w:r>
          </w:p>
        </w:tc>
        <w:tc>
          <w:tcPr>
            <w:tcW w:w="4761" w:type="dxa"/>
            <w:shd w:val="clear" w:color="000000" w:fill="FFFFFF"/>
            <w:vAlign w:val="center"/>
            <w:hideMark/>
          </w:tcPr>
          <w:p w:rsidR="001026AE" w:rsidRDefault="001026AE">
            <w:pPr>
              <w:jc w:val="both"/>
              <w:rPr>
                <w:color w:val="000000"/>
              </w:rPr>
            </w:pPr>
            <w:r>
              <w:rPr>
                <w:color w:val="000000"/>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rPr>
                <w:color w:val="000000"/>
              </w:rPr>
            </w:pPr>
            <w:r>
              <w:rPr>
                <w:color w:val="000000"/>
                <w:sz w:val="22"/>
                <w:szCs w:val="22"/>
              </w:rPr>
              <w:t>7 227,5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41</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8120000000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образования в сфере культуры и искусства"</w:t>
            </w:r>
          </w:p>
        </w:tc>
        <w:tc>
          <w:tcPr>
            <w:tcW w:w="1261" w:type="dxa"/>
            <w:shd w:val="clear" w:color="000000" w:fill="FFFFFF"/>
            <w:vAlign w:val="center"/>
            <w:hideMark/>
          </w:tcPr>
          <w:p w:rsidR="001026AE" w:rsidRDefault="001026AE">
            <w:pPr>
              <w:jc w:val="center"/>
            </w:pPr>
            <w:r>
              <w:rPr>
                <w:sz w:val="22"/>
                <w:szCs w:val="22"/>
              </w:rPr>
              <w:t>17 500,0</w:t>
            </w:r>
          </w:p>
        </w:tc>
      </w:tr>
      <w:tr w:rsidR="001026AE" w:rsidTr="001026AE">
        <w:trPr>
          <w:cantSplit/>
        </w:trPr>
        <w:tc>
          <w:tcPr>
            <w:tcW w:w="908" w:type="dxa"/>
            <w:shd w:val="clear" w:color="000000" w:fill="FFFFFF"/>
            <w:vAlign w:val="center"/>
            <w:hideMark/>
          </w:tcPr>
          <w:p w:rsidR="001026AE" w:rsidRDefault="001026AE" w:rsidP="00520FF6">
            <w:pPr>
              <w:jc w:val="center"/>
            </w:pPr>
            <w:r>
              <w:rPr>
                <w:sz w:val="22"/>
                <w:szCs w:val="22"/>
              </w:rPr>
              <w:t>4</w:t>
            </w:r>
            <w:r w:rsidR="00520FF6">
              <w:rPr>
                <w:sz w:val="22"/>
                <w:szCs w:val="22"/>
              </w:rPr>
              <w:t>42</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8120802399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предоставления дополнительного образования детей в муниципальных учреждениях дополнительного образования</w:t>
            </w:r>
          </w:p>
        </w:tc>
        <w:tc>
          <w:tcPr>
            <w:tcW w:w="1261" w:type="dxa"/>
            <w:shd w:val="clear" w:color="000000" w:fill="FFFFFF"/>
            <w:vAlign w:val="center"/>
            <w:hideMark/>
          </w:tcPr>
          <w:p w:rsidR="001026AE" w:rsidRDefault="001026AE">
            <w:pPr>
              <w:jc w:val="center"/>
            </w:pPr>
            <w:r>
              <w:rPr>
                <w:sz w:val="22"/>
                <w:szCs w:val="22"/>
              </w:rPr>
              <w:t>17 500,0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43</w:t>
            </w:r>
          </w:p>
        </w:tc>
        <w:tc>
          <w:tcPr>
            <w:tcW w:w="1035" w:type="dxa"/>
            <w:shd w:val="clear" w:color="000000" w:fill="FFFFFF"/>
            <w:vAlign w:val="center"/>
            <w:hideMark/>
          </w:tcPr>
          <w:p w:rsidR="001026AE" w:rsidRDefault="001026AE">
            <w:pPr>
              <w:jc w:val="center"/>
            </w:pPr>
            <w:r>
              <w:rPr>
                <w:sz w:val="22"/>
                <w:szCs w:val="22"/>
              </w:rPr>
              <w:t>0703</w:t>
            </w:r>
          </w:p>
        </w:tc>
        <w:tc>
          <w:tcPr>
            <w:tcW w:w="1545" w:type="dxa"/>
            <w:shd w:val="clear" w:color="000000" w:fill="FFFFFF"/>
            <w:vAlign w:val="center"/>
            <w:hideMark/>
          </w:tcPr>
          <w:p w:rsidR="001026AE" w:rsidRDefault="001026AE">
            <w:pPr>
              <w:jc w:val="center"/>
            </w:pPr>
            <w:r>
              <w:rPr>
                <w:sz w:val="22"/>
                <w:szCs w:val="22"/>
              </w:rPr>
              <w:t>8120802399</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17 500,0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44</w:t>
            </w:r>
          </w:p>
        </w:tc>
        <w:tc>
          <w:tcPr>
            <w:tcW w:w="1035" w:type="dxa"/>
            <w:shd w:val="clear" w:color="000000" w:fill="FFFFFF"/>
            <w:vAlign w:val="center"/>
            <w:hideMark/>
          </w:tcPr>
          <w:p w:rsidR="001026AE" w:rsidRDefault="001026AE">
            <w:pPr>
              <w:jc w:val="center"/>
              <w:rPr>
                <w:b/>
                <w:bCs/>
              </w:rPr>
            </w:pPr>
            <w:r>
              <w:rPr>
                <w:b/>
                <w:bCs/>
                <w:sz w:val="22"/>
                <w:szCs w:val="22"/>
              </w:rPr>
              <w:t>0707</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 xml:space="preserve">Молодёжная политика </w:t>
            </w:r>
          </w:p>
        </w:tc>
        <w:tc>
          <w:tcPr>
            <w:tcW w:w="1261" w:type="dxa"/>
            <w:shd w:val="clear" w:color="000000" w:fill="FFFFFF"/>
            <w:vAlign w:val="center"/>
            <w:hideMark/>
          </w:tcPr>
          <w:p w:rsidR="001026AE" w:rsidRDefault="001026AE">
            <w:pPr>
              <w:jc w:val="center"/>
              <w:rPr>
                <w:b/>
                <w:bCs/>
              </w:rPr>
            </w:pPr>
            <w:r>
              <w:rPr>
                <w:b/>
                <w:bCs/>
                <w:sz w:val="22"/>
                <w:szCs w:val="22"/>
              </w:rPr>
              <w:t>17 475,6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44</w:t>
            </w:r>
            <w:r w:rsidR="00520FF6">
              <w:rPr>
                <w:sz w:val="22"/>
                <w:szCs w:val="22"/>
              </w:rPr>
              <w:t>5</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1700000000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«Реализация молодежной политики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1 600,0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44</w:t>
            </w:r>
            <w:r w:rsidR="00520FF6">
              <w:rPr>
                <w:sz w:val="22"/>
                <w:szCs w:val="22"/>
              </w:rPr>
              <w:t>6</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1710000000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261" w:type="dxa"/>
            <w:shd w:val="clear" w:color="000000" w:fill="FFFFFF"/>
            <w:vAlign w:val="center"/>
            <w:hideMark/>
          </w:tcPr>
          <w:p w:rsidR="001026AE" w:rsidRDefault="001026AE">
            <w:pPr>
              <w:jc w:val="center"/>
            </w:pPr>
            <w:r>
              <w:rPr>
                <w:sz w:val="22"/>
                <w:szCs w:val="22"/>
              </w:rPr>
              <w:t>1 600,0</w:t>
            </w:r>
          </w:p>
        </w:tc>
      </w:tr>
      <w:tr w:rsidR="001026AE" w:rsidTr="001026AE">
        <w:trPr>
          <w:cantSplit/>
        </w:trPr>
        <w:tc>
          <w:tcPr>
            <w:tcW w:w="908" w:type="dxa"/>
            <w:shd w:val="clear" w:color="000000" w:fill="FFFFFF"/>
            <w:vAlign w:val="center"/>
            <w:hideMark/>
          </w:tcPr>
          <w:p w:rsidR="001026AE" w:rsidRDefault="001026AE" w:rsidP="00B1154B">
            <w:pPr>
              <w:jc w:val="center"/>
            </w:pPr>
            <w:r>
              <w:rPr>
                <w:sz w:val="22"/>
                <w:szCs w:val="22"/>
              </w:rPr>
              <w:lastRenderedPageBreak/>
              <w:t>44</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1710200000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Реализация мероприятий по работе с молодежью на территории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rsidP="00B1154B">
            <w:pPr>
              <w:jc w:val="center"/>
            </w:pPr>
            <w:r>
              <w:rPr>
                <w:sz w:val="22"/>
                <w:szCs w:val="22"/>
              </w:rPr>
              <w:t>44</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1710200000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rsidP="00520FF6">
            <w:pPr>
              <w:jc w:val="center"/>
            </w:pPr>
            <w:r>
              <w:rPr>
                <w:sz w:val="22"/>
                <w:szCs w:val="22"/>
              </w:rPr>
              <w:t>44</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1710400000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Содержание МБУ "Дом молодежи"</w:t>
            </w:r>
          </w:p>
        </w:tc>
        <w:tc>
          <w:tcPr>
            <w:tcW w:w="1261" w:type="dxa"/>
            <w:shd w:val="clear" w:color="000000" w:fill="FFFFFF"/>
            <w:vAlign w:val="center"/>
            <w:hideMark/>
          </w:tcPr>
          <w:p w:rsidR="001026AE" w:rsidRDefault="001026AE">
            <w:pPr>
              <w:jc w:val="center"/>
            </w:pPr>
            <w:r>
              <w:rPr>
                <w:sz w:val="22"/>
                <w:szCs w:val="22"/>
              </w:rPr>
              <w:t>1 400,0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B1154B">
              <w:rPr>
                <w:sz w:val="22"/>
                <w:szCs w:val="22"/>
              </w:rPr>
              <w:t>50</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1710400000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1 400,0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5</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1710548П00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Реализация проектов по приоритетным направлениям работы с молодежью на территории Свердловской области</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5</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1710548П00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5</w:t>
            </w:r>
            <w:r w:rsidR="00B1154B">
              <w:rPr>
                <w:sz w:val="22"/>
                <w:szCs w:val="22"/>
              </w:rPr>
              <w:t>3</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15 875,6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5</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"Качество образования как основа благополучия"</w:t>
            </w:r>
          </w:p>
        </w:tc>
        <w:tc>
          <w:tcPr>
            <w:tcW w:w="1261" w:type="dxa"/>
            <w:shd w:val="clear" w:color="000000" w:fill="FFFFFF"/>
            <w:vAlign w:val="center"/>
            <w:hideMark/>
          </w:tcPr>
          <w:p w:rsidR="001026AE" w:rsidRDefault="001026AE">
            <w:pPr>
              <w:jc w:val="center"/>
            </w:pPr>
            <w:r>
              <w:rPr>
                <w:sz w:val="22"/>
                <w:szCs w:val="22"/>
              </w:rPr>
              <w:t>15 805,6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45</w:t>
            </w:r>
            <w:r w:rsidR="00B1154B">
              <w:rPr>
                <w:sz w:val="22"/>
                <w:szCs w:val="22"/>
              </w:rPr>
              <w:t>5</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6010800000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Организация отдыха и оздоровления детей и подростков  Новолялинского городского округа </w:t>
            </w:r>
          </w:p>
        </w:tc>
        <w:tc>
          <w:tcPr>
            <w:tcW w:w="1261" w:type="dxa"/>
            <w:shd w:val="clear" w:color="000000" w:fill="FFFFFF"/>
            <w:vAlign w:val="center"/>
            <w:hideMark/>
          </w:tcPr>
          <w:p w:rsidR="001026AE" w:rsidRDefault="001026AE">
            <w:pPr>
              <w:jc w:val="center"/>
            </w:pPr>
            <w:r>
              <w:rPr>
                <w:sz w:val="22"/>
                <w:szCs w:val="22"/>
              </w:rPr>
              <w:t>6 211,0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45</w:t>
            </w:r>
            <w:r w:rsidR="00B1154B">
              <w:rPr>
                <w:sz w:val="22"/>
                <w:szCs w:val="22"/>
              </w:rPr>
              <w:t>6</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6010800000</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выплаты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1 910,4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45</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6010800000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3 800,6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45</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6010800000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250,0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45</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6010800000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250,0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B1154B">
              <w:rPr>
                <w:sz w:val="22"/>
                <w:szCs w:val="22"/>
              </w:rPr>
              <w:t>60</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6010945600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261" w:type="dxa"/>
            <w:shd w:val="clear" w:color="000000" w:fill="FFFFFF"/>
            <w:vAlign w:val="center"/>
            <w:hideMark/>
          </w:tcPr>
          <w:p w:rsidR="001026AE" w:rsidRDefault="001026AE">
            <w:pPr>
              <w:jc w:val="center"/>
            </w:pPr>
            <w:r>
              <w:rPr>
                <w:sz w:val="22"/>
                <w:szCs w:val="22"/>
              </w:rPr>
              <w:t>6 491,9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6</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6010945600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4 211,9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6</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6010945600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Субсидии бюджетным учреждениям</w:t>
            </w:r>
          </w:p>
        </w:tc>
        <w:tc>
          <w:tcPr>
            <w:tcW w:w="1261" w:type="dxa"/>
            <w:shd w:val="clear" w:color="000000" w:fill="FFFFFF"/>
            <w:vAlign w:val="center"/>
            <w:hideMark/>
          </w:tcPr>
          <w:p w:rsidR="001026AE" w:rsidRDefault="001026AE">
            <w:pPr>
              <w:jc w:val="center"/>
            </w:pPr>
            <w:r>
              <w:rPr>
                <w:sz w:val="22"/>
                <w:szCs w:val="22"/>
              </w:rPr>
              <w:t>1 080,0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6</w:t>
            </w:r>
            <w:r w:rsidR="00B1154B">
              <w:rPr>
                <w:sz w:val="22"/>
                <w:szCs w:val="22"/>
              </w:rPr>
              <w:t>3</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6010945600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Субсидии автономным учреждениям</w:t>
            </w:r>
          </w:p>
        </w:tc>
        <w:tc>
          <w:tcPr>
            <w:tcW w:w="1261" w:type="dxa"/>
            <w:shd w:val="clear" w:color="000000" w:fill="FFFFFF"/>
            <w:vAlign w:val="center"/>
            <w:hideMark/>
          </w:tcPr>
          <w:p w:rsidR="001026AE" w:rsidRDefault="001026AE">
            <w:pPr>
              <w:jc w:val="center"/>
            </w:pPr>
            <w:r>
              <w:rPr>
                <w:sz w:val="22"/>
                <w:szCs w:val="22"/>
              </w:rPr>
              <w:t>1 200,0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6</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6011100000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загородных оздоровительных лагерей</w:t>
            </w:r>
          </w:p>
        </w:tc>
        <w:tc>
          <w:tcPr>
            <w:tcW w:w="1261" w:type="dxa"/>
            <w:shd w:val="clear" w:color="000000" w:fill="FFFFFF"/>
            <w:vAlign w:val="center"/>
            <w:hideMark/>
          </w:tcPr>
          <w:p w:rsidR="001026AE" w:rsidRDefault="001026AE">
            <w:pPr>
              <w:jc w:val="center"/>
            </w:pPr>
            <w:r>
              <w:rPr>
                <w:sz w:val="22"/>
                <w:szCs w:val="22"/>
              </w:rPr>
              <w:t>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46</w:t>
            </w:r>
            <w:r w:rsidR="00B1154B">
              <w:rPr>
                <w:sz w:val="22"/>
                <w:szCs w:val="22"/>
              </w:rPr>
              <w:t>5</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6011100000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46</w:t>
            </w:r>
            <w:r w:rsidR="00B1154B">
              <w:rPr>
                <w:sz w:val="22"/>
                <w:szCs w:val="22"/>
              </w:rPr>
              <w:t>6</w:t>
            </w:r>
          </w:p>
        </w:tc>
        <w:tc>
          <w:tcPr>
            <w:tcW w:w="1035" w:type="dxa"/>
            <w:shd w:val="clear" w:color="000000" w:fill="FFFFFF"/>
            <w:vAlign w:val="center"/>
            <w:hideMark/>
          </w:tcPr>
          <w:p w:rsidR="001026AE" w:rsidRDefault="001026AE">
            <w:pPr>
              <w:jc w:val="center"/>
              <w:rPr>
                <w:color w:val="000000"/>
              </w:rPr>
            </w:pPr>
            <w:r>
              <w:rPr>
                <w:color w:val="000000"/>
                <w:sz w:val="22"/>
                <w:szCs w:val="22"/>
              </w:rPr>
              <w:t>0707</w:t>
            </w:r>
          </w:p>
        </w:tc>
        <w:tc>
          <w:tcPr>
            <w:tcW w:w="1545" w:type="dxa"/>
            <w:shd w:val="clear" w:color="000000" w:fill="FFFFFF"/>
            <w:vAlign w:val="center"/>
            <w:hideMark/>
          </w:tcPr>
          <w:p w:rsidR="001026AE" w:rsidRDefault="001026AE">
            <w:pPr>
              <w:jc w:val="center"/>
              <w:rPr>
                <w:color w:val="000000"/>
              </w:rPr>
            </w:pPr>
            <w:r>
              <w:rPr>
                <w:color w:val="000000"/>
                <w:sz w:val="22"/>
                <w:szCs w:val="22"/>
              </w:rPr>
              <w:t>6011145800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Капитальный ремонт, приведение в соответствие с требованиями пожарной безопасности и санитарного законодательства зданий и сооружений муниципальных загородных оздоровительных лагерей</w:t>
            </w:r>
          </w:p>
        </w:tc>
        <w:tc>
          <w:tcPr>
            <w:tcW w:w="1261" w:type="dxa"/>
            <w:shd w:val="clear" w:color="000000" w:fill="FFFFFF"/>
            <w:vAlign w:val="center"/>
            <w:hideMark/>
          </w:tcPr>
          <w:p w:rsidR="001026AE" w:rsidRDefault="001026AE">
            <w:pPr>
              <w:jc w:val="center"/>
            </w:pPr>
            <w:r>
              <w:rPr>
                <w:sz w:val="22"/>
                <w:szCs w:val="22"/>
              </w:rPr>
              <w:t>474,7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46</w:t>
            </w:r>
            <w:r w:rsidR="00B1154B">
              <w:rPr>
                <w:sz w:val="22"/>
                <w:szCs w:val="22"/>
              </w:rPr>
              <w:t>7</w:t>
            </w:r>
          </w:p>
        </w:tc>
        <w:tc>
          <w:tcPr>
            <w:tcW w:w="1035" w:type="dxa"/>
            <w:shd w:val="clear" w:color="000000" w:fill="FFFFFF"/>
            <w:vAlign w:val="center"/>
            <w:hideMark/>
          </w:tcPr>
          <w:p w:rsidR="001026AE" w:rsidRDefault="001026AE">
            <w:pPr>
              <w:jc w:val="center"/>
              <w:rPr>
                <w:color w:val="000000"/>
              </w:rPr>
            </w:pPr>
            <w:r>
              <w:rPr>
                <w:color w:val="000000"/>
                <w:sz w:val="22"/>
                <w:szCs w:val="22"/>
              </w:rPr>
              <w:t>0707</w:t>
            </w:r>
          </w:p>
        </w:tc>
        <w:tc>
          <w:tcPr>
            <w:tcW w:w="1545" w:type="dxa"/>
            <w:shd w:val="clear" w:color="000000" w:fill="FFFFFF"/>
            <w:vAlign w:val="center"/>
            <w:hideMark/>
          </w:tcPr>
          <w:p w:rsidR="001026AE" w:rsidRDefault="001026AE">
            <w:pPr>
              <w:jc w:val="center"/>
              <w:rPr>
                <w:color w:val="000000"/>
              </w:rPr>
            </w:pPr>
            <w:r>
              <w:rPr>
                <w:color w:val="000000"/>
                <w:sz w:val="22"/>
                <w:szCs w:val="22"/>
              </w:rPr>
              <w:t>6011145800</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474,7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46</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auto" w:fill="auto"/>
            <w:vAlign w:val="center"/>
            <w:hideMark/>
          </w:tcPr>
          <w:p w:rsidR="001026AE" w:rsidRDefault="001026AE">
            <w:pPr>
              <w:jc w:val="both"/>
              <w:rPr>
                <w:color w:val="000000"/>
              </w:rPr>
            </w:pPr>
            <w:r>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440,5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46</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6011400000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440,5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B1154B">
              <w:rPr>
                <w:sz w:val="22"/>
                <w:szCs w:val="22"/>
              </w:rPr>
              <w:t>70</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6011545500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261" w:type="dxa"/>
            <w:shd w:val="clear" w:color="000000" w:fill="FFFFFF"/>
            <w:vAlign w:val="center"/>
            <w:hideMark/>
          </w:tcPr>
          <w:p w:rsidR="001026AE" w:rsidRDefault="001026AE">
            <w:pPr>
              <w:jc w:val="center"/>
            </w:pPr>
            <w:r>
              <w:rPr>
                <w:sz w:val="22"/>
                <w:szCs w:val="22"/>
              </w:rPr>
              <w:t>804,0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7</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6011545500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804,0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7</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6011600000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Организация и проведение окружного оборонно-спортивного лагеря "Витязь"</w:t>
            </w:r>
          </w:p>
        </w:tc>
        <w:tc>
          <w:tcPr>
            <w:tcW w:w="1261" w:type="dxa"/>
            <w:shd w:val="clear" w:color="000000" w:fill="FFFFFF"/>
            <w:vAlign w:val="center"/>
            <w:hideMark/>
          </w:tcPr>
          <w:p w:rsidR="001026AE" w:rsidRDefault="001026AE">
            <w:pPr>
              <w:jc w:val="center"/>
            </w:pPr>
            <w:r>
              <w:rPr>
                <w:sz w:val="22"/>
                <w:szCs w:val="22"/>
              </w:rPr>
              <w:t>883,5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7</w:t>
            </w:r>
            <w:r w:rsidR="00B1154B">
              <w:rPr>
                <w:sz w:val="22"/>
                <w:szCs w:val="22"/>
              </w:rPr>
              <w:t>3</w:t>
            </w:r>
          </w:p>
        </w:tc>
        <w:tc>
          <w:tcPr>
            <w:tcW w:w="1035" w:type="dxa"/>
            <w:shd w:val="clear" w:color="000000" w:fill="FFFFFF"/>
            <w:vAlign w:val="center"/>
            <w:hideMark/>
          </w:tcPr>
          <w:p w:rsidR="001026AE" w:rsidRDefault="001026AE">
            <w:pPr>
              <w:jc w:val="center"/>
            </w:pPr>
            <w:r>
              <w:rPr>
                <w:sz w:val="22"/>
                <w:szCs w:val="22"/>
              </w:rPr>
              <w:t>0707</w:t>
            </w:r>
          </w:p>
        </w:tc>
        <w:tc>
          <w:tcPr>
            <w:tcW w:w="1545" w:type="dxa"/>
            <w:shd w:val="clear" w:color="000000" w:fill="FFFFFF"/>
            <w:vAlign w:val="center"/>
            <w:hideMark/>
          </w:tcPr>
          <w:p w:rsidR="001026AE" w:rsidRDefault="001026AE">
            <w:pPr>
              <w:jc w:val="center"/>
            </w:pPr>
            <w:r>
              <w:rPr>
                <w:sz w:val="22"/>
                <w:szCs w:val="22"/>
              </w:rPr>
              <w:t>6011600000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883,5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7</w:t>
            </w:r>
            <w:r w:rsidR="00B1154B">
              <w:rPr>
                <w:sz w:val="22"/>
                <w:szCs w:val="22"/>
              </w:rPr>
              <w:t>4</w:t>
            </w:r>
          </w:p>
        </w:tc>
        <w:tc>
          <w:tcPr>
            <w:tcW w:w="1035" w:type="dxa"/>
            <w:shd w:val="clear" w:color="000000" w:fill="FFFFFF"/>
            <w:vAlign w:val="center"/>
            <w:hideMark/>
          </w:tcPr>
          <w:p w:rsidR="001026AE" w:rsidRDefault="001026AE">
            <w:pPr>
              <w:jc w:val="center"/>
              <w:rPr>
                <w:color w:val="000000"/>
              </w:rPr>
            </w:pPr>
            <w:r>
              <w:rPr>
                <w:color w:val="000000"/>
                <w:sz w:val="22"/>
                <w:szCs w:val="22"/>
              </w:rPr>
              <w:t>0707</w:t>
            </w:r>
          </w:p>
        </w:tc>
        <w:tc>
          <w:tcPr>
            <w:tcW w:w="1545" w:type="dxa"/>
            <w:shd w:val="clear" w:color="000000" w:fill="FFFFFF"/>
            <w:vAlign w:val="center"/>
            <w:hideMark/>
          </w:tcPr>
          <w:p w:rsidR="001026AE" w:rsidRDefault="001026AE">
            <w:pPr>
              <w:jc w:val="center"/>
              <w:rPr>
                <w:color w:val="000000"/>
              </w:rPr>
            </w:pPr>
            <w:r>
              <w:rPr>
                <w:color w:val="000000"/>
                <w:sz w:val="22"/>
                <w:szCs w:val="22"/>
              </w:rPr>
              <w:t>6030000000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auto" w:fill="auto"/>
            <w:vAlign w:val="center"/>
            <w:hideMark/>
          </w:tcPr>
          <w:p w:rsidR="001026AE" w:rsidRDefault="001026AE">
            <w:pPr>
              <w:jc w:val="both"/>
              <w:rPr>
                <w:color w:val="000000"/>
              </w:rPr>
            </w:pPr>
            <w:r>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261" w:type="dxa"/>
            <w:shd w:val="clear" w:color="000000" w:fill="FFFFFF"/>
            <w:vAlign w:val="center"/>
            <w:hideMark/>
          </w:tcPr>
          <w:p w:rsidR="001026AE" w:rsidRDefault="001026AE">
            <w:pPr>
              <w:jc w:val="center"/>
              <w:rPr>
                <w:color w:val="000000"/>
              </w:rPr>
            </w:pPr>
            <w:r>
              <w:rPr>
                <w:color w:val="000000"/>
                <w:sz w:val="22"/>
                <w:szCs w:val="22"/>
              </w:rPr>
              <w:t>70,0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47</w:t>
            </w:r>
            <w:r w:rsidR="00B1154B">
              <w:rPr>
                <w:sz w:val="22"/>
                <w:szCs w:val="22"/>
              </w:rPr>
              <w:t>5</w:t>
            </w:r>
          </w:p>
        </w:tc>
        <w:tc>
          <w:tcPr>
            <w:tcW w:w="1035" w:type="dxa"/>
            <w:shd w:val="clear" w:color="000000" w:fill="FFFFFF"/>
            <w:vAlign w:val="center"/>
            <w:hideMark/>
          </w:tcPr>
          <w:p w:rsidR="001026AE" w:rsidRDefault="001026AE">
            <w:pPr>
              <w:jc w:val="center"/>
              <w:rPr>
                <w:color w:val="000000"/>
              </w:rPr>
            </w:pPr>
            <w:r>
              <w:rPr>
                <w:color w:val="000000"/>
                <w:sz w:val="22"/>
                <w:szCs w:val="22"/>
              </w:rPr>
              <w:t>0707</w:t>
            </w:r>
          </w:p>
        </w:tc>
        <w:tc>
          <w:tcPr>
            <w:tcW w:w="1545" w:type="dxa"/>
            <w:shd w:val="clear" w:color="000000" w:fill="FFFFFF"/>
            <w:vAlign w:val="center"/>
            <w:hideMark/>
          </w:tcPr>
          <w:p w:rsidR="001026AE" w:rsidRDefault="001026AE">
            <w:pPr>
              <w:jc w:val="center"/>
              <w:rPr>
                <w:color w:val="000000"/>
              </w:rPr>
            </w:pPr>
            <w:r>
              <w:rPr>
                <w:color w:val="000000"/>
                <w:sz w:val="22"/>
                <w:szCs w:val="22"/>
              </w:rPr>
              <w:t>6030348700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auto" w:fill="auto"/>
            <w:vAlign w:val="center"/>
            <w:hideMark/>
          </w:tcPr>
          <w:p w:rsidR="001026AE" w:rsidRDefault="001026AE">
            <w:pPr>
              <w:jc w:val="both"/>
              <w:rPr>
                <w:color w:val="000000"/>
              </w:rPr>
            </w:pPr>
            <w:r>
              <w:rPr>
                <w:color w:val="000000"/>
                <w:sz w:val="22"/>
                <w:szCs w:val="22"/>
              </w:rPr>
              <w:t>Организация и проведение военно-спортивных игр, военно-спортивных мероприятий</w:t>
            </w:r>
          </w:p>
        </w:tc>
        <w:tc>
          <w:tcPr>
            <w:tcW w:w="1261" w:type="dxa"/>
            <w:shd w:val="clear" w:color="000000" w:fill="FFFFFF"/>
            <w:vAlign w:val="center"/>
            <w:hideMark/>
          </w:tcPr>
          <w:p w:rsidR="001026AE" w:rsidRDefault="001026AE">
            <w:pPr>
              <w:jc w:val="center"/>
              <w:rPr>
                <w:color w:val="000000"/>
              </w:rPr>
            </w:pPr>
            <w:r>
              <w:rPr>
                <w:color w:val="000000"/>
                <w:sz w:val="22"/>
                <w:szCs w:val="22"/>
              </w:rPr>
              <w:t>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47</w:t>
            </w:r>
            <w:r w:rsidR="00B1154B">
              <w:rPr>
                <w:sz w:val="22"/>
                <w:szCs w:val="22"/>
              </w:rPr>
              <w:t>6</w:t>
            </w:r>
          </w:p>
        </w:tc>
        <w:tc>
          <w:tcPr>
            <w:tcW w:w="1035" w:type="dxa"/>
            <w:shd w:val="clear" w:color="000000" w:fill="FFFFFF"/>
            <w:vAlign w:val="center"/>
            <w:hideMark/>
          </w:tcPr>
          <w:p w:rsidR="001026AE" w:rsidRDefault="001026AE">
            <w:pPr>
              <w:jc w:val="center"/>
              <w:rPr>
                <w:color w:val="000000"/>
              </w:rPr>
            </w:pPr>
            <w:r>
              <w:rPr>
                <w:color w:val="000000"/>
                <w:sz w:val="22"/>
                <w:szCs w:val="22"/>
              </w:rPr>
              <w:t>0707</w:t>
            </w:r>
          </w:p>
        </w:tc>
        <w:tc>
          <w:tcPr>
            <w:tcW w:w="1545" w:type="dxa"/>
            <w:shd w:val="clear" w:color="000000" w:fill="FFFFFF"/>
            <w:vAlign w:val="center"/>
            <w:hideMark/>
          </w:tcPr>
          <w:p w:rsidR="001026AE" w:rsidRDefault="001026AE">
            <w:pPr>
              <w:jc w:val="center"/>
              <w:rPr>
                <w:color w:val="000000"/>
              </w:rPr>
            </w:pPr>
            <w:r>
              <w:rPr>
                <w:color w:val="000000"/>
                <w:sz w:val="22"/>
                <w:szCs w:val="22"/>
              </w:rPr>
              <w:t>6030348700</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47</w:t>
            </w:r>
            <w:r w:rsidR="00B1154B">
              <w:rPr>
                <w:sz w:val="22"/>
                <w:szCs w:val="22"/>
              </w:rPr>
              <w:t>7</w:t>
            </w:r>
          </w:p>
        </w:tc>
        <w:tc>
          <w:tcPr>
            <w:tcW w:w="1035" w:type="dxa"/>
            <w:shd w:val="clear" w:color="000000" w:fill="FFFFFF"/>
            <w:vAlign w:val="center"/>
            <w:hideMark/>
          </w:tcPr>
          <w:p w:rsidR="001026AE" w:rsidRDefault="001026AE">
            <w:pPr>
              <w:jc w:val="center"/>
              <w:rPr>
                <w:color w:val="000000"/>
              </w:rPr>
            </w:pPr>
            <w:r>
              <w:rPr>
                <w:color w:val="000000"/>
                <w:sz w:val="22"/>
                <w:szCs w:val="22"/>
              </w:rPr>
              <w:t>0707</w:t>
            </w:r>
          </w:p>
        </w:tc>
        <w:tc>
          <w:tcPr>
            <w:tcW w:w="1545" w:type="dxa"/>
            <w:shd w:val="clear" w:color="000000" w:fill="FFFFFF"/>
            <w:vAlign w:val="center"/>
            <w:hideMark/>
          </w:tcPr>
          <w:p w:rsidR="001026AE" w:rsidRDefault="001026AE">
            <w:pPr>
              <w:jc w:val="center"/>
              <w:rPr>
                <w:color w:val="000000"/>
              </w:rPr>
            </w:pPr>
            <w:r>
              <w:rPr>
                <w:color w:val="000000"/>
                <w:sz w:val="22"/>
                <w:szCs w:val="22"/>
              </w:rPr>
              <w:t>6030448Д00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Участие в областных оборонно-спортивных лагерях и военно-спортивных играх на территории Свердловской области</w:t>
            </w:r>
          </w:p>
        </w:tc>
        <w:tc>
          <w:tcPr>
            <w:tcW w:w="1261" w:type="dxa"/>
            <w:shd w:val="clear" w:color="000000" w:fill="FFFFFF"/>
            <w:vAlign w:val="center"/>
            <w:hideMark/>
          </w:tcPr>
          <w:p w:rsidR="001026AE" w:rsidRDefault="001026AE">
            <w:pPr>
              <w:jc w:val="center"/>
              <w:rPr>
                <w:color w:val="000000"/>
              </w:rPr>
            </w:pPr>
            <w:r>
              <w:rPr>
                <w:color w:val="000000"/>
                <w:sz w:val="22"/>
                <w:szCs w:val="22"/>
              </w:rPr>
              <w:t>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47</w:t>
            </w:r>
            <w:r w:rsidR="00B1154B">
              <w:rPr>
                <w:sz w:val="22"/>
                <w:szCs w:val="22"/>
              </w:rPr>
              <w:t>8</w:t>
            </w:r>
          </w:p>
        </w:tc>
        <w:tc>
          <w:tcPr>
            <w:tcW w:w="1035" w:type="dxa"/>
            <w:shd w:val="clear" w:color="000000" w:fill="FFFFFF"/>
            <w:vAlign w:val="center"/>
            <w:hideMark/>
          </w:tcPr>
          <w:p w:rsidR="001026AE" w:rsidRDefault="001026AE">
            <w:pPr>
              <w:jc w:val="center"/>
              <w:rPr>
                <w:color w:val="000000"/>
              </w:rPr>
            </w:pPr>
            <w:r>
              <w:rPr>
                <w:color w:val="000000"/>
                <w:sz w:val="22"/>
                <w:szCs w:val="22"/>
              </w:rPr>
              <w:t>0707</w:t>
            </w:r>
          </w:p>
        </w:tc>
        <w:tc>
          <w:tcPr>
            <w:tcW w:w="1545" w:type="dxa"/>
            <w:shd w:val="clear" w:color="000000" w:fill="FFFFFF"/>
            <w:vAlign w:val="center"/>
            <w:hideMark/>
          </w:tcPr>
          <w:p w:rsidR="001026AE" w:rsidRDefault="001026AE">
            <w:pPr>
              <w:jc w:val="center"/>
              <w:rPr>
                <w:color w:val="000000"/>
              </w:rPr>
            </w:pPr>
            <w:r>
              <w:rPr>
                <w:color w:val="000000"/>
                <w:sz w:val="22"/>
                <w:szCs w:val="22"/>
              </w:rPr>
              <w:t>6030448Д00</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47</w:t>
            </w:r>
            <w:r w:rsidR="00B1154B">
              <w:rPr>
                <w:sz w:val="22"/>
                <w:szCs w:val="22"/>
              </w:rPr>
              <w:t>9</w:t>
            </w:r>
          </w:p>
        </w:tc>
        <w:tc>
          <w:tcPr>
            <w:tcW w:w="1035" w:type="dxa"/>
            <w:shd w:val="clear" w:color="000000" w:fill="FFFFFF"/>
            <w:vAlign w:val="center"/>
            <w:hideMark/>
          </w:tcPr>
          <w:p w:rsidR="001026AE" w:rsidRDefault="001026AE">
            <w:pPr>
              <w:jc w:val="center"/>
              <w:rPr>
                <w:color w:val="000000"/>
              </w:rPr>
            </w:pPr>
            <w:r>
              <w:rPr>
                <w:color w:val="000000"/>
                <w:sz w:val="22"/>
                <w:szCs w:val="22"/>
              </w:rPr>
              <w:t>0707</w:t>
            </w:r>
          </w:p>
        </w:tc>
        <w:tc>
          <w:tcPr>
            <w:tcW w:w="1545" w:type="dxa"/>
            <w:shd w:val="clear" w:color="000000" w:fill="FFFFFF"/>
            <w:vAlign w:val="center"/>
            <w:hideMark/>
          </w:tcPr>
          <w:p w:rsidR="001026AE" w:rsidRDefault="001026AE">
            <w:pPr>
              <w:jc w:val="center"/>
              <w:rPr>
                <w:color w:val="000000"/>
              </w:rPr>
            </w:pPr>
            <w:r>
              <w:rPr>
                <w:color w:val="000000"/>
                <w:sz w:val="22"/>
                <w:szCs w:val="22"/>
              </w:rPr>
              <w:t>6030548И00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Организация и проведение мероприятий, направленных на формирование активной гражданской позиции, национально-государственной идентичности, воспитание уважения к представителям различных этносов, профилактику экстремизма, терроризма</w:t>
            </w:r>
          </w:p>
        </w:tc>
        <w:tc>
          <w:tcPr>
            <w:tcW w:w="1261" w:type="dxa"/>
            <w:shd w:val="clear" w:color="000000" w:fill="FFFFFF"/>
            <w:vAlign w:val="center"/>
            <w:hideMark/>
          </w:tcPr>
          <w:p w:rsidR="001026AE" w:rsidRDefault="001026AE">
            <w:pPr>
              <w:jc w:val="center"/>
              <w:rPr>
                <w:color w:val="000000"/>
              </w:rPr>
            </w:pPr>
            <w:r>
              <w:rPr>
                <w:color w:val="000000"/>
                <w:sz w:val="22"/>
                <w:szCs w:val="22"/>
              </w:rPr>
              <w:t>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B1154B">
              <w:rPr>
                <w:sz w:val="22"/>
                <w:szCs w:val="22"/>
              </w:rPr>
              <w:t>80</w:t>
            </w:r>
          </w:p>
        </w:tc>
        <w:tc>
          <w:tcPr>
            <w:tcW w:w="1035" w:type="dxa"/>
            <w:shd w:val="clear" w:color="000000" w:fill="FFFFFF"/>
            <w:vAlign w:val="center"/>
            <w:hideMark/>
          </w:tcPr>
          <w:p w:rsidR="001026AE" w:rsidRDefault="001026AE">
            <w:pPr>
              <w:jc w:val="center"/>
              <w:rPr>
                <w:color w:val="000000"/>
              </w:rPr>
            </w:pPr>
            <w:r>
              <w:rPr>
                <w:color w:val="000000"/>
                <w:sz w:val="22"/>
                <w:szCs w:val="22"/>
              </w:rPr>
              <w:t>0707</w:t>
            </w:r>
          </w:p>
        </w:tc>
        <w:tc>
          <w:tcPr>
            <w:tcW w:w="1545" w:type="dxa"/>
            <w:shd w:val="clear" w:color="000000" w:fill="FFFFFF"/>
            <w:vAlign w:val="center"/>
            <w:hideMark/>
          </w:tcPr>
          <w:p w:rsidR="001026AE" w:rsidRDefault="001026AE">
            <w:pPr>
              <w:jc w:val="center"/>
              <w:rPr>
                <w:color w:val="000000"/>
              </w:rPr>
            </w:pPr>
            <w:r>
              <w:rPr>
                <w:color w:val="000000"/>
                <w:sz w:val="22"/>
                <w:szCs w:val="22"/>
              </w:rPr>
              <w:t>6030548И00</w:t>
            </w:r>
          </w:p>
        </w:tc>
        <w:tc>
          <w:tcPr>
            <w:tcW w:w="1107" w:type="dxa"/>
            <w:shd w:val="clear" w:color="000000" w:fill="FFFFFF"/>
            <w:vAlign w:val="center"/>
            <w:hideMark/>
          </w:tcPr>
          <w:p w:rsidR="001026AE" w:rsidRDefault="001026AE">
            <w:pPr>
              <w:jc w:val="center"/>
              <w:rPr>
                <w:color w:val="000000"/>
              </w:rPr>
            </w:pPr>
            <w:r>
              <w:rPr>
                <w:color w:val="000000"/>
                <w:sz w:val="22"/>
                <w:szCs w:val="22"/>
              </w:rPr>
              <w:t>240</w:t>
            </w:r>
          </w:p>
        </w:tc>
        <w:tc>
          <w:tcPr>
            <w:tcW w:w="4761" w:type="dxa"/>
            <w:shd w:val="clear" w:color="000000" w:fill="FFFFFF"/>
            <w:vAlign w:val="center"/>
            <w:hideMark/>
          </w:tcPr>
          <w:p w:rsidR="001026AE" w:rsidRDefault="001026AE">
            <w:pPr>
              <w:jc w:val="both"/>
              <w:rPr>
                <w:color w:val="000000"/>
              </w:rPr>
            </w:pPr>
            <w:r>
              <w:rPr>
                <w:color w:val="000000"/>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rPr>
                <w:color w:val="000000"/>
              </w:rPr>
            </w:pPr>
            <w:r>
              <w:rPr>
                <w:color w:val="000000"/>
                <w:sz w:val="22"/>
                <w:szCs w:val="22"/>
              </w:rPr>
              <w:t>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8</w:t>
            </w:r>
            <w:r w:rsidR="00B1154B">
              <w:rPr>
                <w:sz w:val="22"/>
                <w:szCs w:val="22"/>
              </w:rPr>
              <w:t>1</w:t>
            </w:r>
          </w:p>
        </w:tc>
        <w:tc>
          <w:tcPr>
            <w:tcW w:w="1035" w:type="dxa"/>
            <w:shd w:val="clear" w:color="000000" w:fill="FFFFFF"/>
            <w:vAlign w:val="center"/>
            <w:hideMark/>
          </w:tcPr>
          <w:p w:rsidR="001026AE" w:rsidRDefault="001026AE">
            <w:pPr>
              <w:jc w:val="center"/>
              <w:rPr>
                <w:b/>
                <w:bCs/>
              </w:rPr>
            </w:pPr>
            <w:r>
              <w:rPr>
                <w:b/>
                <w:bCs/>
                <w:sz w:val="22"/>
                <w:szCs w:val="22"/>
              </w:rPr>
              <w:t>0709</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 xml:space="preserve">Другие вопросы в области образования </w:t>
            </w:r>
          </w:p>
        </w:tc>
        <w:tc>
          <w:tcPr>
            <w:tcW w:w="1261" w:type="dxa"/>
            <w:shd w:val="clear" w:color="000000" w:fill="FFFFFF"/>
            <w:vAlign w:val="center"/>
            <w:hideMark/>
          </w:tcPr>
          <w:p w:rsidR="001026AE" w:rsidRDefault="001026AE">
            <w:pPr>
              <w:jc w:val="center"/>
              <w:rPr>
                <w:b/>
                <w:bCs/>
              </w:rPr>
            </w:pPr>
            <w:r>
              <w:rPr>
                <w:b/>
                <w:bCs/>
                <w:sz w:val="22"/>
                <w:szCs w:val="22"/>
              </w:rPr>
              <w:t>30 649,7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8</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0709</w:t>
            </w:r>
          </w:p>
        </w:tc>
        <w:tc>
          <w:tcPr>
            <w:tcW w:w="1545" w:type="dxa"/>
            <w:shd w:val="clear" w:color="000000" w:fill="FFFFFF"/>
            <w:vAlign w:val="center"/>
            <w:hideMark/>
          </w:tcPr>
          <w:p w:rsidR="001026AE" w:rsidRDefault="001026AE">
            <w:pPr>
              <w:jc w:val="center"/>
            </w:pPr>
            <w:r>
              <w:rPr>
                <w:sz w:val="22"/>
                <w:szCs w:val="22"/>
              </w:rPr>
              <w:t>6000000000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30 649,7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8</w:t>
            </w:r>
            <w:r w:rsidR="00B1154B">
              <w:rPr>
                <w:sz w:val="22"/>
                <w:szCs w:val="22"/>
              </w:rPr>
              <w:t>3</w:t>
            </w:r>
          </w:p>
          <w:p w:rsidR="00520FF6" w:rsidRDefault="00520FF6">
            <w:pPr>
              <w:jc w:val="center"/>
            </w:pPr>
          </w:p>
        </w:tc>
        <w:tc>
          <w:tcPr>
            <w:tcW w:w="1035" w:type="dxa"/>
            <w:shd w:val="clear" w:color="000000" w:fill="FFFFFF"/>
            <w:vAlign w:val="center"/>
            <w:hideMark/>
          </w:tcPr>
          <w:p w:rsidR="001026AE" w:rsidRDefault="001026AE">
            <w:pPr>
              <w:jc w:val="center"/>
              <w:rPr>
                <w:color w:val="000000"/>
              </w:rPr>
            </w:pPr>
            <w:r>
              <w:rPr>
                <w:color w:val="000000"/>
                <w:sz w:val="22"/>
                <w:szCs w:val="22"/>
              </w:rPr>
              <w:t>0709</w:t>
            </w:r>
          </w:p>
        </w:tc>
        <w:tc>
          <w:tcPr>
            <w:tcW w:w="1545" w:type="dxa"/>
            <w:shd w:val="clear" w:color="000000" w:fill="FFFFFF"/>
            <w:vAlign w:val="center"/>
            <w:hideMark/>
          </w:tcPr>
          <w:p w:rsidR="001026AE" w:rsidRDefault="001026AE">
            <w:pPr>
              <w:jc w:val="center"/>
              <w:rPr>
                <w:color w:val="000000"/>
              </w:rPr>
            </w:pPr>
            <w:r>
              <w:rPr>
                <w:color w:val="000000"/>
                <w:sz w:val="22"/>
                <w:szCs w:val="22"/>
              </w:rPr>
              <w:t>6010000000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Подпрограмма "Качество образования как основа благополучия"</w:t>
            </w:r>
          </w:p>
        </w:tc>
        <w:tc>
          <w:tcPr>
            <w:tcW w:w="1261" w:type="dxa"/>
            <w:shd w:val="clear" w:color="000000" w:fill="FFFFFF"/>
            <w:vAlign w:val="center"/>
            <w:hideMark/>
          </w:tcPr>
          <w:p w:rsidR="001026AE" w:rsidRDefault="001026AE">
            <w:pPr>
              <w:jc w:val="center"/>
              <w:rPr>
                <w:color w:val="000000"/>
              </w:rPr>
            </w:pPr>
            <w:r>
              <w:rPr>
                <w:color w:val="000000"/>
                <w:sz w:val="22"/>
                <w:szCs w:val="22"/>
              </w:rPr>
              <w:t>264,0</w:t>
            </w:r>
          </w:p>
        </w:tc>
      </w:tr>
      <w:tr w:rsidR="001026AE" w:rsidTr="001026AE">
        <w:trPr>
          <w:cantSplit/>
        </w:trPr>
        <w:tc>
          <w:tcPr>
            <w:tcW w:w="908" w:type="dxa"/>
            <w:shd w:val="clear" w:color="000000" w:fill="FFFFFF"/>
            <w:vAlign w:val="center"/>
            <w:hideMark/>
          </w:tcPr>
          <w:p w:rsidR="001026AE" w:rsidRDefault="001026AE" w:rsidP="00520FF6">
            <w:pPr>
              <w:jc w:val="center"/>
            </w:pPr>
            <w:r>
              <w:rPr>
                <w:sz w:val="22"/>
                <w:szCs w:val="22"/>
              </w:rPr>
              <w:lastRenderedPageBreak/>
              <w:t>4</w:t>
            </w:r>
            <w:r w:rsidR="00520FF6">
              <w:rPr>
                <w:sz w:val="22"/>
                <w:szCs w:val="22"/>
              </w:rPr>
              <w:t>8</w:t>
            </w:r>
            <w:r w:rsidR="00B1154B">
              <w:rPr>
                <w:sz w:val="22"/>
                <w:szCs w:val="22"/>
              </w:rPr>
              <w:t>4</w:t>
            </w:r>
          </w:p>
        </w:tc>
        <w:tc>
          <w:tcPr>
            <w:tcW w:w="1035" w:type="dxa"/>
            <w:shd w:val="clear" w:color="000000" w:fill="FFFFFF"/>
            <w:vAlign w:val="center"/>
            <w:hideMark/>
          </w:tcPr>
          <w:p w:rsidR="001026AE" w:rsidRDefault="001026AE">
            <w:pPr>
              <w:jc w:val="center"/>
              <w:rPr>
                <w:color w:val="000000"/>
              </w:rPr>
            </w:pPr>
            <w:r>
              <w:rPr>
                <w:color w:val="000000"/>
                <w:sz w:val="22"/>
                <w:szCs w:val="22"/>
              </w:rPr>
              <w:t>0709</w:t>
            </w:r>
          </w:p>
        </w:tc>
        <w:tc>
          <w:tcPr>
            <w:tcW w:w="1545" w:type="dxa"/>
            <w:shd w:val="clear" w:color="000000" w:fill="FFFFFF"/>
            <w:vAlign w:val="center"/>
            <w:hideMark/>
          </w:tcPr>
          <w:p w:rsidR="001026AE" w:rsidRDefault="001026AE">
            <w:pPr>
              <w:jc w:val="center"/>
              <w:rPr>
                <w:color w:val="000000"/>
              </w:rPr>
            </w:pPr>
            <w:r>
              <w:rPr>
                <w:color w:val="000000"/>
                <w:sz w:val="22"/>
                <w:szCs w:val="22"/>
              </w:rPr>
              <w:t>6010645200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pPr>
            <w:r>
              <w:rPr>
                <w:sz w:val="22"/>
                <w:szCs w:val="22"/>
              </w:rPr>
              <w:t>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w:t>
            </w:r>
          </w:p>
        </w:tc>
        <w:tc>
          <w:tcPr>
            <w:tcW w:w="1261" w:type="dxa"/>
            <w:shd w:val="clear" w:color="000000" w:fill="FFFFFF"/>
            <w:vAlign w:val="center"/>
            <w:hideMark/>
          </w:tcPr>
          <w:p w:rsidR="001026AE" w:rsidRDefault="001026AE">
            <w:pPr>
              <w:jc w:val="center"/>
              <w:rPr>
                <w:color w:val="000000"/>
              </w:rPr>
            </w:pPr>
            <w:r>
              <w:rPr>
                <w:color w:val="000000"/>
                <w:sz w:val="22"/>
                <w:szCs w:val="22"/>
              </w:rPr>
              <w:t>264,0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48</w:t>
            </w:r>
            <w:r w:rsidR="00B1154B">
              <w:rPr>
                <w:sz w:val="22"/>
                <w:szCs w:val="22"/>
              </w:rPr>
              <w:t>5</w:t>
            </w:r>
          </w:p>
        </w:tc>
        <w:tc>
          <w:tcPr>
            <w:tcW w:w="1035" w:type="dxa"/>
            <w:shd w:val="clear" w:color="000000" w:fill="FFFFFF"/>
            <w:vAlign w:val="center"/>
            <w:hideMark/>
          </w:tcPr>
          <w:p w:rsidR="001026AE" w:rsidRDefault="001026AE">
            <w:pPr>
              <w:jc w:val="center"/>
              <w:rPr>
                <w:color w:val="000000"/>
              </w:rPr>
            </w:pPr>
            <w:r>
              <w:rPr>
                <w:color w:val="000000"/>
                <w:sz w:val="22"/>
                <w:szCs w:val="22"/>
              </w:rPr>
              <w:t>0709</w:t>
            </w:r>
          </w:p>
        </w:tc>
        <w:tc>
          <w:tcPr>
            <w:tcW w:w="1545" w:type="dxa"/>
            <w:shd w:val="clear" w:color="000000" w:fill="FFFFFF"/>
            <w:vAlign w:val="center"/>
            <w:hideMark/>
          </w:tcPr>
          <w:p w:rsidR="001026AE" w:rsidRDefault="001026AE">
            <w:pPr>
              <w:jc w:val="center"/>
              <w:rPr>
                <w:color w:val="000000"/>
              </w:rPr>
            </w:pPr>
            <w:r>
              <w:rPr>
                <w:color w:val="000000"/>
                <w:sz w:val="22"/>
                <w:szCs w:val="22"/>
              </w:rPr>
              <w:t>6010645200</w:t>
            </w:r>
          </w:p>
        </w:tc>
        <w:tc>
          <w:tcPr>
            <w:tcW w:w="1107" w:type="dxa"/>
            <w:shd w:val="clear" w:color="000000" w:fill="FFFFFF"/>
            <w:vAlign w:val="center"/>
            <w:hideMark/>
          </w:tcPr>
          <w:p w:rsidR="001026AE" w:rsidRDefault="001026AE">
            <w:pPr>
              <w:jc w:val="center"/>
              <w:rPr>
                <w:color w:val="000000"/>
              </w:rPr>
            </w:pPr>
            <w:r>
              <w:rPr>
                <w:color w:val="000000"/>
                <w:sz w:val="22"/>
                <w:szCs w:val="22"/>
              </w:rPr>
              <w:t>610</w:t>
            </w:r>
          </w:p>
        </w:tc>
        <w:tc>
          <w:tcPr>
            <w:tcW w:w="4761" w:type="dxa"/>
            <w:shd w:val="clear" w:color="000000" w:fill="FFFFFF"/>
            <w:vAlign w:val="center"/>
            <w:hideMark/>
          </w:tcPr>
          <w:p w:rsidR="001026AE" w:rsidRDefault="001026AE">
            <w:pPr>
              <w:jc w:val="both"/>
              <w:rPr>
                <w:color w:val="000000"/>
              </w:rPr>
            </w:pPr>
            <w:r>
              <w:rPr>
                <w:color w:val="000000"/>
                <w:sz w:val="22"/>
                <w:szCs w:val="22"/>
              </w:rPr>
              <w:t>Субсидии бюджетным учреждениям</w:t>
            </w:r>
          </w:p>
        </w:tc>
        <w:tc>
          <w:tcPr>
            <w:tcW w:w="1261" w:type="dxa"/>
            <w:shd w:val="clear" w:color="000000" w:fill="FFFFFF"/>
            <w:vAlign w:val="center"/>
            <w:hideMark/>
          </w:tcPr>
          <w:p w:rsidR="001026AE" w:rsidRDefault="001026AE">
            <w:pPr>
              <w:jc w:val="center"/>
              <w:rPr>
                <w:color w:val="000000"/>
              </w:rPr>
            </w:pPr>
            <w:r>
              <w:rPr>
                <w:color w:val="000000"/>
                <w:sz w:val="22"/>
                <w:szCs w:val="22"/>
              </w:rPr>
              <w:t>108,0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48</w:t>
            </w:r>
            <w:r w:rsidR="00B1154B">
              <w:rPr>
                <w:sz w:val="22"/>
                <w:szCs w:val="22"/>
              </w:rPr>
              <w:t>6</w:t>
            </w:r>
          </w:p>
        </w:tc>
        <w:tc>
          <w:tcPr>
            <w:tcW w:w="1035" w:type="dxa"/>
            <w:shd w:val="clear" w:color="000000" w:fill="FFFFFF"/>
            <w:vAlign w:val="center"/>
            <w:hideMark/>
          </w:tcPr>
          <w:p w:rsidR="001026AE" w:rsidRDefault="001026AE">
            <w:pPr>
              <w:jc w:val="center"/>
              <w:rPr>
                <w:color w:val="000000"/>
              </w:rPr>
            </w:pPr>
            <w:r>
              <w:rPr>
                <w:color w:val="000000"/>
                <w:sz w:val="22"/>
                <w:szCs w:val="22"/>
              </w:rPr>
              <w:t>0709</w:t>
            </w:r>
          </w:p>
        </w:tc>
        <w:tc>
          <w:tcPr>
            <w:tcW w:w="1545" w:type="dxa"/>
            <w:shd w:val="clear" w:color="000000" w:fill="FFFFFF"/>
            <w:vAlign w:val="center"/>
            <w:hideMark/>
          </w:tcPr>
          <w:p w:rsidR="001026AE" w:rsidRDefault="001026AE">
            <w:pPr>
              <w:jc w:val="center"/>
              <w:rPr>
                <w:color w:val="000000"/>
              </w:rPr>
            </w:pPr>
            <w:r>
              <w:rPr>
                <w:color w:val="000000"/>
                <w:sz w:val="22"/>
                <w:szCs w:val="22"/>
              </w:rPr>
              <w:t>6010645200</w:t>
            </w:r>
          </w:p>
        </w:tc>
        <w:tc>
          <w:tcPr>
            <w:tcW w:w="1107" w:type="dxa"/>
            <w:shd w:val="clear" w:color="000000" w:fill="FFFFFF"/>
            <w:vAlign w:val="center"/>
            <w:hideMark/>
          </w:tcPr>
          <w:p w:rsidR="001026AE" w:rsidRDefault="001026AE">
            <w:pPr>
              <w:jc w:val="center"/>
              <w:rPr>
                <w:color w:val="000000"/>
              </w:rPr>
            </w:pPr>
            <w:r>
              <w:rPr>
                <w:color w:val="000000"/>
                <w:sz w:val="22"/>
                <w:szCs w:val="22"/>
              </w:rPr>
              <w:t>620</w:t>
            </w:r>
          </w:p>
        </w:tc>
        <w:tc>
          <w:tcPr>
            <w:tcW w:w="4761" w:type="dxa"/>
            <w:shd w:val="clear" w:color="000000" w:fill="FFFFFF"/>
            <w:vAlign w:val="center"/>
            <w:hideMark/>
          </w:tcPr>
          <w:p w:rsidR="001026AE" w:rsidRDefault="001026AE">
            <w:pPr>
              <w:jc w:val="both"/>
              <w:rPr>
                <w:color w:val="000000"/>
              </w:rPr>
            </w:pPr>
            <w:r>
              <w:rPr>
                <w:color w:val="000000"/>
                <w:sz w:val="22"/>
                <w:szCs w:val="22"/>
              </w:rPr>
              <w:t>Субсидии автономным учреждениям</w:t>
            </w:r>
          </w:p>
        </w:tc>
        <w:tc>
          <w:tcPr>
            <w:tcW w:w="1261" w:type="dxa"/>
            <w:shd w:val="clear" w:color="000000" w:fill="FFFFFF"/>
            <w:vAlign w:val="center"/>
            <w:hideMark/>
          </w:tcPr>
          <w:p w:rsidR="001026AE" w:rsidRDefault="001026AE">
            <w:pPr>
              <w:jc w:val="center"/>
              <w:rPr>
                <w:color w:val="000000"/>
              </w:rPr>
            </w:pPr>
            <w:r>
              <w:rPr>
                <w:color w:val="000000"/>
                <w:sz w:val="22"/>
                <w:szCs w:val="22"/>
              </w:rPr>
              <w:t>156,0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48</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0709</w:t>
            </w:r>
          </w:p>
        </w:tc>
        <w:tc>
          <w:tcPr>
            <w:tcW w:w="1545" w:type="dxa"/>
            <w:shd w:val="clear" w:color="000000" w:fill="FFFFFF"/>
            <w:vAlign w:val="center"/>
            <w:hideMark/>
          </w:tcPr>
          <w:p w:rsidR="001026AE" w:rsidRDefault="001026AE">
            <w:pPr>
              <w:jc w:val="center"/>
            </w:pPr>
            <w:r>
              <w:rPr>
                <w:sz w:val="22"/>
                <w:szCs w:val="22"/>
              </w:rPr>
              <w:t>6040000000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30 385,7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48</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0709</w:t>
            </w:r>
          </w:p>
        </w:tc>
        <w:tc>
          <w:tcPr>
            <w:tcW w:w="1545" w:type="dxa"/>
            <w:shd w:val="clear" w:color="000000" w:fill="FFFFFF"/>
            <w:vAlign w:val="center"/>
            <w:hideMark/>
          </w:tcPr>
          <w:p w:rsidR="001026AE" w:rsidRDefault="001026AE">
            <w:pPr>
              <w:jc w:val="center"/>
            </w:pPr>
            <w:r>
              <w:rPr>
                <w:sz w:val="22"/>
                <w:szCs w:val="22"/>
              </w:rPr>
              <w:t>6040101204</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Обеспечение деятельности муниципального органа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5 022,8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48</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0709</w:t>
            </w:r>
          </w:p>
        </w:tc>
        <w:tc>
          <w:tcPr>
            <w:tcW w:w="1545" w:type="dxa"/>
            <w:shd w:val="clear" w:color="000000" w:fill="FFFFFF"/>
            <w:vAlign w:val="center"/>
            <w:hideMark/>
          </w:tcPr>
          <w:p w:rsidR="001026AE" w:rsidRDefault="001026AE">
            <w:pPr>
              <w:jc w:val="center"/>
            </w:pPr>
            <w:r>
              <w:rPr>
                <w:sz w:val="22"/>
                <w:szCs w:val="22"/>
              </w:rPr>
              <w:t>6040101204</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5 006,2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B1154B">
              <w:rPr>
                <w:sz w:val="22"/>
                <w:szCs w:val="22"/>
              </w:rPr>
              <w:t>90</w:t>
            </w:r>
          </w:p>
        </w:tc>
        <w:tc>
          <w:tcPr>
            <w:tcW w:w="1035" w:type="dxa"/>
            <w:shd w:val="clear" w:color="000000" w:fill="FFFFFF"/>
            <w:vAlign w:val="center"/>
            <w:hideMark/>
          </w:tcPr>
          <w:p w:rsidR="001026AE" w:rsidRDefault="001026AE">
            <w:pPr>
              <w:jc w:val="center"/>
            </w:pPr>
            <w:r>
              <w:rPr>
                <w:sz w:val="22"/>
                <w:szCs w:val="22"/>
              </w:rPr>
              <w:t>0709</w:t>
            </w:r>
          </w:p>
        </w:tc>
        <w:tc>
          <w:tcPr>
            <w:tcW w:w="1545" w:type="dxa"/>
            <w:shd w:val="clear" w:color="000000" w:fill="FFFFFF"/>
            <w:vAlign w:val="center"/>
            <w:hideMark/>
          </w:tcPr>
          <w:p w:rsidR="001026AE" w:rsidRDefault="001026AE">
            <w:pPr>
              <w:jc w:val="center"/>
            </w:pPr>
            <w:r>
              <w:rPr>
                <w:sz w:val="22"/>
                <w:szCs w:val="22"/>
              </w:rPr>
              <w:t>6040101204</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16,6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9</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0709</w:t>
            </w:r>
          </w:p>
        </w:tc>
        <w:tc>
          <w:tcPr>
            <w:tcW w:w="1545" w:type="dxa"/>
            <w:shd w:val="clear" w:color="000000" w:fill="FFFFFF"/>
            <w:vAlign w:val="center"/>
            <w:hideMark/>
          </w:tcPr>
          <w:p w:rsidR="001026AE" w:rsidRDefault="001026AE">
            <w:pPr>
              <w:jc w:val="center"/>
            </w:pPr>
            <w:r>
              <w:rPr>
                <w:sz w:val="22"/>
                <w:szCs w:val="22"/>
              </w:rPr>
              <w:t>6040205299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 Создание материально-технических условий для обеспечения деятельности муниципальных образовательных организаций Новолялинского городского округа и органа муниципальной власти  в сфере образования </w:t>
            </w:r>
          </w:p>
        </w:tc>
        <w:tc>
          <w:tcPr>
            <w:tcW w:w="1261" w:type="dxa"/>
            <w:shd w:val="clear" w:color="000000" w:fill="FFFFFF"/>
            <w:vAlign w:val="center"/>
            <w:hideMark/>
          </w:tcPr>
          <w:p w:rsidR="001026AE" w:rsidRDefault="001026AE">
            <w:pPr>
              <w:jc w:val="center"/>
            </w:pPr>
            <w:r>
              <w:rPr>
                <w:sz w:val="22"/>
                <w:szCs w:val="22"/>
              </w:rPr>
              <w:t>25 362,9</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9</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0709</w:t>
            </w:r>
          </w:p>
        </w:tc>
        <w:tc>
          <w:tcPr>
            <w:tcW w:w="1545" w:type="dxa"/>
            <w:shd w:val="clear" w:color="000000" w:fill="FFFFFF"/>
            <w:vAlign w:val="center"/>
            <w:hideMark/>
          </w:tcPr>
          <w:p w:rsidR="001026AE" w:rsidRDefault="001026AE">
            <w:pPr>
              <w:jc w:val="center"/>
            </w:pPr>
            <w:r>
              <w:rPr>
                <w:sz w:val="22"/>
                <w:szCs w:val="22"/>
              </w:rPr>
              <w:t>6040205299</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21 550,2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9</w:t>
            </w:r>
            <w:r w:rsidR="00B1154B">
              <w:rPr>
                <w:sz w:val="22"/>
                <w:szCs w:val="22"/>
              </w:rPr>
              <w:t>3</w:t>
            </w:r>
          </w:p>
        </w:tc>
        <w:tc>
          <w:tcPr>
            <w:tcW w:w="1035" w:type="dxa"/>
            <w:shd w:val="clear" w:color="000000" w:fill="FFFFFF"/>
            <w:vAlign w:val="center"/>
            <w:hideMark/>
          </w:tcPr>
          <w:p w:rsidR="001026AE" w:rsidRDefault="001026AE">
            <w:pPr>
              <w:jc w:val="center"/>
            </w:pPr>
            <w:r>
              <w:rPr>
                <w:sz w:val="22"/>
                <w:szCs w:val="22"/>
              </w:rPr>
              <w:t>0709</w:t>
            </w:r>
          </w:p>
        </w:tc>
        <w:tc>
          <w:tcPr>
            <w:tcW w:w="1545" w:type="dxa"/>
            <w:shd w:val="clear" w:color="000000" w:fill="FFFFFF"/>
            <w:vAlign w:val="center"/>
            <w:hideMark/>
          </w:tcPr>
          <w:p w:rsidR="001026AE" w:rsidRDefault="001026AE">
            <w:pPr>
              <w:jc w:val="center"/>
            </w:pPr>
            <w:r>
              <w:rPr>
                <w:sz w:val="22"/>
                <w:szCs w:val="22"/>
              </w:rPr>
              <w:t>6040205299</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3 772,7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w:t>
            </w:r>
            <w:r w:rsidR="00520FF6">
              <w:rPr>
                <w:sz w:val="22"/>
                <w:szCs w:val="22"/>
              </w:rPr>
              <w:t>9</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0709</w:t>
            </w:r>
          </w:p>
        </w:tc>
        <w:tc>
          <w:tcPr>
            <w:tcW w:w="1545" w:type="dxa"/>
            <w:shd w:val="clear" w:color="000000" w:fill="FFFFFF"/>
            <w:vAlign w:val="center"/>
            <w:hideMark/>
          </w:tcPr>
          <w:p w:rsidR="001026AE" w:rsidRDefault="001026AE">
            <w:pPr>
              <w:jc w:val="center"/>
            </w:pPr>
            <w:r>
              <w:rPr>
                <w:sz w:val="22"/>
                <w:szCs w:val="22"/>
              </w:rPr>
              <w:t>6040205299</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40,0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49</w:t>
            </w:r>
            <w:r w:rsidR="00B1154B">
              <w:rPr>
                <w:sz w:val="22"/>
                <w:szCs w:val="22"/>
              </w:rPr>
              <w:t>5</w:t>
            </w:r>
          </w:p>
        </w:tc>
        <w:tc>
          <w:tcPr>
            <w:tcW w:w="1035" w:type="dxa"/>
            <w:shd w:val="clear" w:color="000000" w:fill="FFFFFF"/>
            <w:vAlign w:val="center"/>
            <w:hideMark/>
          </w:tcPr>
          <w:p w:rsidR="001026AE" w:rsidRDefault="001026AE">
            <w:pPr>
              <w:jc w:val="center"/>
              <w:rPr>
                <w:b/>
                <w:bCs/>
              </w:rPr>
            </w:pPr>
            <w:r>
              <w:rPr>
                <w:b/>
                <w:bCs/>
                <w:sz w:val="22"/>
                <w:szCs w:val="22"/>
              </w:rPr>
              <w:t>0800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Культура, кинематография</w:t>
            </w:r>
          </w:p>
        </w:tc>
        <w:tc>
          <w:tcPr>
            <w:tcW w:w="1261" w:type="dxa"/>
            <w:shd w:val="clear" w:color="000000" w:fill="FFFFFF"/>
            <w:vAlign w:val="center"/>
            <w:hideMark/>
          </w:tcPr>
          <w:p w:rsidR="001026AE" w:rsidRDefault="001026AE">
            <w:pPr>
              <w:jc w:val="center"/>
              <w:rPr>
                <w:b/>
                <w:bCs/>
              </w:rPr>
            </w:pPr>
            <w:r>
              <w:rPr>
                <w:b/>
                <w:bCs/>
                <w:sz w:val="22"/>
                <w:szCs w:val="22"/>
              </w:rPr>
              <w:t>68 960,5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49</w:t>
            </w:r>
            <w:r w:rsidR="00B1154B">
              <w:rPr>
                <w:sz w:val="22"/>
                <w:szCs w:val="22"/>
              </w:rPr>
              <w:t>6</w:t>
            </w:r>
          </w:p>
        </w:tc>
        <w:tc>
          <w:tcPr>
            <w:tcW w:w="1035" w:type="dxa"/>
            <w:shd w:val="clear" w:color="000000" w:fill="FFFFFF"/>
            <w:vAlign w:val="center"/>
            <w:hideMark/>
          </w:tcPr>
          <w:p w:rsidR="001026AE" w:rsidRDefault="001026AE">
            <w:pPr>
              <w:jc w:val="center"/>
              <w:rPr>
                <w:b/>
                <w:bCs/>
              </w:rPr>
            </w:pPr>
            <w:r>
              <w:rPr>
                <w:b/>
                <w:bCs/>
                <w:sz w:val="22"/>
                <w:szCs w:val="22"/>
              </w:rPr>
              <w:t>0801</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Культура</w:t>
            </w:r>
          </w:p>
        </w:tc>
        <w:tc>
          <w:tcPr>
            <w:tcW w:w="1261" w:type="dxa"/>
            <w:shd w:val="clear" w:color="000000" w:fill="FFFFFF"/>
            <w:vAlign w:val="center"/>
            <w:hideMark/>
          </w:tcPr>
          <w:p w:rsidR="001026AE" w:rsidRDefault="001026AE">
            <w:pPr>
              <w:jc w:val="center"/>
              <w:rPr>
                <w:b/>
                <w:bCs/>
              </w:rPr>
            </w:pPr>
            <w:r>
              <w:rPr>
                <w:b/>
                <w:bCs/>
                <w:sz w:val="22"/>
                <w:szCs w:val="22"/>
              </w:rPr>
              <w:t>62 602,3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49</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62 602,3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49</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культуры и искусства"</w:t>
            </w:r>
          </w:p>
        </w:tc>
        <w:tc>
          <w:tcPr>
            <w:tcW w:w="1261" w:type="dxa"/>
            <w:shd w:val="clear" w:color="000000" w:fill="FFFFFF"/>
            <w:vAlign w:val="center"/>
            <w:hideMark/>
          </w:tcPr>
          <w:p w:rsidR="001026AE" w:rsidRDefault="001026AE">
            <w:pPr>
              <w:jc w:val="center"/>
            </w:pPr>
            <w:r>
              <w:rPr>
                <w:sz w:val="22"/>
                <w:szCs w:val="22"/>
              </w:rPr>
              <w:t>62 602,3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49</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8110104299</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Организация библиотечного обслуживания населения, формирование и хранение библиотечных фондов  муниципальных библиотек</w:t>
            </w:r>
          </w:p>
        </w:tc>
        <w:tc>
          <w:tcPr>
            <w:tcW w:w="1261" w:type="dxa"/>
            <w:shd w:val="clear" w:color="000000" w:fill="FFFFFF"/>
            <w:vAlign w:val="center"/>
            <w:hideMark/>
          </w:tcPr>
          <w:p w:rsidR="001026AE" w:rsidRDefault="001026AE">
            <w:pPr>
              <w:jc w:val="center"/>
            </w:pPr>
            <w:r>
              <w:rPr>
                <w:sz w:val="22"/>
                <w:szCs w:val="22"/>
              </w:rPr>
              <w:t>14 592,3</w:t>
            </w:r>
          </w:p>
        </w:tc>
      </w:tr>
      <w:tr w:rsidR="001026AE" w:rsidTr="001026AE">
        <w:trPr>
          <w:cantSplit/>
        </w:trPr>
        <w:tc>
          <w:tcPr>
            <w:tcW w:w="908" w:type="dxa"/>
            <w:shd w:val="clear" w:color="000000" w:fill="FFFFFF"/>
            <w:vAlign w:val="center"/>
            <w:hideMark/>
          </w:tcPr>
          <w:p w:rsidR="001026AE" w:rsidRDefault="00B1154B">
            <w:pPr>
              <w:jc w:val="center"/>
            </w:pPr>
            <w:r>
              <w:rPr>
                <w:sz w:val="22"/>
                <w:szCs w:val="22"/>
              </w:rPr>
              <w:t>500</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8110104299</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14 592,3</w:t>
            </w:r>
          </w:p>
        </w:tc>
      </w:tr>
      <w:tr w:rsidR="001026AE" w:rsidTr="001026AE">
        <w:trPr>
          <w:cantSplit/>
        </w:trPr>
        <w:tc>
          <w:tcPr>
            <w:tcW w:w="908" w:type="dxa"/>
            <w:shd w:val="clear" w:color="000000" w:fill="FFFFFF"/>
            <w:vAlign w:val="center"/>
            <w:hideMark/>
          </w:tcPr>
          <w:p w:rsidR="001026AE" w:rsidRDefault="00520FF6">
            <w:pPr>
              <w:jc w:val="center"/>
            </w:pPr>
            <w:r>
              <w:rPr>
                <w:sz w:val="22"/>
                <w:szCs w:val="22"/>
              </w:rPr>
              <w:t>50</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8110204099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деятельности учреждений культуры и искусства культурно-досуговой сферы</w:t>
            </w:r>
          </w:p>
        </w:tc>
        <w:tc>
          <w:tcPr>
            <w:tcW w:w="1261" w:type="dxa"/>
            <w:shd w:val="clear" w:color="000000" w:fill="FFFFFF"/>
            <w:vAlign w:val="center"/>
            <w:hideMark/>
          </w:tcPr>
          <w:p w:rsidR="001026AE" w:rsidRDefault="001026AE">
            <w:pPr>
              <w:jc w:val="center"/>
            </w:pPr>
            <w:r>
              <w:rPr>
                <w:sz w:val="22"/>
                <w:szCs w:val="22"/>
              </w:rPr>
              <w:t>41 809,4</w:t>
            </w:r>
          </w:p>
        </w:tc>
      </w:tr>
      <w:tr w:rsidR="001026AE" w:rsidTr="001026AE">
        <w:trPr>
          <w:cantSplit/>
        </w:trPr>
        <w:tc>
          <w:tcPr>
            <w:tcW w:w="908" w:type="dxa"/>
            <w:shd w:val="clear" w:color="000000" w:fill="FFFFFF"/>
            <w:vAlign w:val="center"/>
            <w:hideMark/>
          </w:tcPr>
          <w:p w:rsidR="001026AE" w:rsidRDefault="00520FF6">
            <w:pPr>
              <w:jc w:val="center"/>
            </w:pPr>
            <w:r>
              <w:rPr>
                <w:sz w:val="22"/>
                <w:szCs w:val="22"/>
              </w:rPr>
              <w:t>50</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8110204099</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41 809,4</w:t>
            </w:r>
          </w:p>
        </w:tc>
      </w:tr>
      <w:tr w:rsidR="001026AE" w:rsidTr="001026AE">
        <w:trPr>
          <w:cantSplit/>
        </w:trPr>
        <w:tc>
          <w:tcPr>
            <w:tcW w:w="908" w:type="dxa"/>
            <w:shd w:val="clear" w:color="000000" w:fill="FFFFFF"/>
            <w:vAlign w:val="center"/>
            <w:hideMark/>
          </w:tcPr>
          <w:p w:rsidR="001026AE" w:rsidRDefault="00520FF6">
            <w:pPr>
              <w:jc w:val="center"/>
            </w:pPr>
            <w:r>
              <w:rPr>
                <w:sz w:val="22"/>
                <w:szCs w:val="22"/>
              </w:rPr>
              <w:t>50</w:t>
            </w:r>
            <w:r w:rsidR="00B1154B">
              <w:rPr>
                <w:sz w:val="22"/>
                <w:szCs w:val="22"/>
              </w:rPr>
              <w:t>3</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8110304199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Обеспечение деятельности муниципальных музеев</w:t>
            </w:r>
          </w:p>
        </w:tc>
        <w:tc>
          <w:tcPr>
            <w:tcW w:w="1261" w:type="dxa"/>
            <w:shd w:val="clear" w:color="000000" w:fill="FFFFFF"/>
            <w:vAlign w:val="center"/>
            <w:hideMark/>
          </w:tcPr>
          <w:p w:rsidR="001026AE" w:rsidRDefault="001026AE">
            <w:pPr>
              <w:jc w:val="center"/>
            </w:pPr>
            <w:r>
              <w:rPr>
                <w:sz w:val="22"/>
                <w:szCs w:val="22"/>
              </w:rPr>
              <w:t>2 285,6</w:t>
            </w:r>
          </w:p>
        </w:tc>
      </w:tr>
      <w:tr w:rsidR="001026AE" w:rsidTr="001026AE">
        <w:trPr>
          <w:cantSplit/>
        </w:trPr>
        <w:tc>
          <w:tcPr>
            <w:tcW w:w="908" w:type="dxa"/>
            <w:shd w:val="clear" w:color="000000" w:fill="FFFFFF"/>
            <w:vAlign w:val="center"/>
            <w:hideMark/>
          </w:tcPr>
          <w:p w:rsidR="001026AE" w:rsidRDefault="00520FF6">
            <w:pPr>
              <w:jc w:val="center"/>
            </w:pPr>
            <w:r>
              <w:rPr>
                <w:sz w:val="22"/>
                <w:szCs w:val="22"/>
              </w:rPr>
              <w:t>50</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8110304199</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2 285,6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50</w:t>
            </w:r>
            <w:r w:rsidR="00B1154B">
              <w:rPr>
                <w:sz w:val="22"/>
                <w:szCs w:val="22"/>
              </w:rPr>
              <w:t>5</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Расходы на сохранение объектов исторического наследия местного значения на территории Новолялинского городского округа</w:t>
            </w:r>
          </w:p>
        </w:tc>
        <w:tc>
          <w:tcPr>
            <w:tcW w:w="1261" w:type="dxa"/>
            <w:shd w:val="clear" w:color="000000" w:fill="FFFFFF"/>
            <w:vAlign w:val="center"/>
            <w:hideMark/>
          </w:tcPr>
          <w:p w:rsidR="001026AE" w:rsidRDefault="001026AE">
            <w:pPr>
              <w:jc w:val="center"/>
            </w:pPr>
            <w:r>
              <w:rPr>
                <w:sz w:val="22"/>
                <w:szCs w:val="22"/>
              </w:rPr>
              <w:t>45,0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50</w:t>
            </w:r>
            <w:r w:rsidR="00B1154B">
              <w:rPr>
                <w:sz w:val="22"/>
                <w:szCs w:val="22"/>
              </w:rPr>
              <w:t>6</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8110400000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50</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8110500000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Проведение мероприятий городского округа</w:t>
            </w:r>
          </w:p>
        </w:tc>
        <w:tc>
          <w:tcPr>
            <w:tcW w:w="1261" w:type="dxa"/>
            <w:shd w:val="clear" w:color="000000" w:fill="FFFFFF"/>
            <w:vAlign w:val="center"/>
            <w:hideMark/>
          </w:tcPr>
          <w:p w:rsidR="001026AE" w:rsidRDefault="001026AE">
            <w:pPr>
              <w:jc w:val="center"/>
            </w:pPr>
            <w:r>
              <w:rPr>
                <w:sz w:val="22"/>
                <w:szCs w:val="22"/>
              </w:rPr>
              <w:t>300,0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50</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8110500000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300,0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50</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261" w:type="dxa"/>
            <w:shd w:val="clear" w:color="000000" w:fill="FFFFFF"/>
            <w:vAlign w:val="center"/>
            <w:hideMark/>
          </w:tcPr>
          <w:p w:rsidR="001026AE" w:rsidRDefault="001026AE">
            <w:pPr>
              <w:jc w:val="center"/>
            </w:pPr>
            <w:r>
              <w:rPr>
                <w:sz w:val="22"/>
                <w:szCs w:val="22"/>
              </w:rPr>
              <w:t>3 500,0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B1154B">
              <w:rPr>
                <w:sz w:val="22"/>
                <w:szCs w:val="22"/>
              </w:rPr>
              <w:t>10</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8110600000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3 500,0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520FF6">
              <w:rPr>
                <w:sz w:val="22"/>
                <w:szCs w:val="22"/>
              </w:rPr>
              <w:t>1</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8110700000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w:t>
            </w:r>
          </w:p>
        </w:tc>
        <w:tc>
          <w:tcPr>
            <w:tcW w:w="1261" w:type="dxa"/>
            <w:shd w:val="clear" w:color="000000" w:fill="FFFFFF"/>
            <w:vAlign w:val="center"/>
            <w:hideMark/>
          </w:tcPr>
          <w:p w:rsidR="001026AE" w:rsidRDefault="001026AE">
            <w:pPr>
              <w:jc w:val="center"/>
            </w:pPr>
            <w:r>
              <w:rPr>
                <w:sz w:val="22"/>
                <w:szCs w:val="22"/>
              </w:rPr>
              <w:t>70,0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520FF6">
              <w:rPr>
                <w:sz w:val="22"/>
                <w:szCs w:val="22"/>
              </w:rPr>
              <w:t>1</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0801</w:t>
            </w:r>
          </w:p>
        </w:tc>
        <w:tc>
          <w:tcPr>
            <w:tcW w:w="1545" w:type="dxa"/>
            <w:shd w:val="clear" w:color="000000" w:fill="FFFFFF"/>
            <w:vAlign w:val="center"/>
            <w:hideMark/>
          </w:tcPr>
          <w:p w:rsidR="001026AE" w:rsidRDefault="001026AE">
            <w:pPr>
              <w:jc w:val="center"/>
            </w:pPr>
            <w:r>
              <w:rPr>
                <w:sz w:val="22"/>
                <w:szCs w:val="22"/>
              </w:rPr>
              <w:t>8110700000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70,0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520FF6">
              <w:rPr>
                <w:sz w:val="22"/>
                <w:szCs w:val="22"/>
              </w:rPr>
              <w:t>1</w:t>
            </w:r>
            <w:r w:rsidR="00B1154B">
              <w:rPr>
                <w:sz w:val="22"/>
                <w:szCs w:val="22"/>
              </w:rPr>
              <w:t>3</w:t>
            </w:r>
          </w:p>
        </w:tc>
        <w:tc>
          <w:tcPr>
            <w:tcW w:w="1035" w:type="dxa"/>
            <w:shd w:val="clear" w:color="000000" w:fill="FFFFFF"/>
            <w:vAlign w:val="center"/>
            <w:hideMark/>
          </w:tcPr>
          <w:p w:rsidR="001026AE" w:rsidRDefault="001026AE">
            <w:pPr>
              <w:jc w:val="center"/>
              <w:rPr>
                <w:b/>
                <w:bCs/>
              </w:rPr>
            </w:pPr>
            <w:r>
              <w:rPr>
                <w:b/>
                <w:bCs/>
                <w:sz w:val="22"/>
                <w:szCs w:val="22"/>
              </w:rPr>
              <w:t>0804</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Другие вопросы в области культуры, кинематографии</w:t>
            </w:r>
          </w:p>
        </w:tc>
        <w:tc>
          <w:tcPr>
            <w:tcW w:w="1261" w:type="dxa"/>
            <w:shd w:val="clear" w:color="000000" w:fill="FFFFFF"/>
            <w:vAlign w:val="center"/>
            <w:hideMark/>
          </w:tcPr>
          <w:p w:rsidR="001026AE" w:rsidRDefault="001026AE">
            <w:pPr>
              <w:jc w:val="center"/>
              <w:rPr>
                <w:b/>
                <w:bCs/>
              </w:rPr>
            </w:pPr>
            <w:r>
              <w:rPr>
                <w:b/>
                <w:bCs/>
                <w:sz w:val="22"/>
                <w:szCs w:val="22"/>
              </w:rPr>
              <w:t>6 358,2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520FF6">
              <w:rPr>
                <w:sz w:val="22"/>
                <w:szCs w:val="22"/>
              </w:rPr>
              <w:t>1</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0804</w:t>
            </w:r>
          </w:p>
        </w:tc>
        <w:tc>
          <w:tcPr>
            <w:tcW w:w="1545" w:type="dxa"/>
            <w:shd w:val="clear" w:color="000000" w:fill="FFFFFF"/>
            <w:vAlign w:val="center"/>
            <w:hideMark/>
          </w:tcPr>
          <w:p w:rsidR="001026AE" w:rsidRDefault="001026AE">
            <w:pPr>
              <w:jc w:val="center"/>
            </w:pPr>
            <w:r>
              <w:rPr>
                <w:sz w:val="22"/>
                <w:szCs w:val="22"/>
              </w:rPr>
              <w:t>8100000000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6 358,2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51</w:t>
            </w:r>
            <w:r w:rsidR="00B1154B">
              <w:rPr>
                <w:sz w:val="22"/>
                <w:szCs w:val="22"/>
              </w:rPr>
              <w:t>5</w:t>
            </w:r>
          </w:p>
        </w:tc>
        <w:tc>
          <w:tcPr>
            <w:tcW w:w="1035" w:type="dxa"/>
            <w:shd w:val="clear" w:color="000000" w:fill="FFFFFF"/>
            <w:vAlign w:val="center"/>
            <w:hideMark/>
          </w:tcPr>
          <w:p w:rsidR="001026AE" w:rsidRDefault="001026AE">
            <w:pPr>
              <w:jc w:val="center"/>
            </w:pPr>
            <w:r>
              <w:rPr>
                <w:sz w:val="22"/>
                <w:szCs w:val="22"/>
              </w:rPr>
              <w:t>0804</w:t>
            </w:r>
          </w:p>
        </w:tc>
        <w:tc>
          <w:tcPr>
            <w:tcW w:w="1545" w:type="dxa"/>
            <w:shd w:val="clear" w:color="000000" w:fill="FFFFFF"/>
            <w:vAlign w:val="center"/>
            <w:hideMark/>
          </w:tcPr>
          <w:p w:rsidR="001026AE" w:rsidRDefault="001026AE">
            <w:pPr>
              <w:jc w:val="center"/>
            </w:pPr>
            <w:r>
              <w:rPr>
                <w:sz w:val="22"/>
                <w:szCs w:val="22"/>
              </w:rPr>
              <w:t>8130000000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6 358,2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51</w:t>
            </w:r>
            <w:r w:rsidR="00B1154B">
              <w:rPr>
                <w:sz w:val="22"/>
                <w:szCs w:val="22"/>
              </w:rPr>
              <w:t>6</w:t>
            </w:r>
          </w:p>
        </w:tc>
        <w:tc>
          <w:tcPr>
            <w:tcW w:w="1035" w:type="dxa"/>
            <w:shd w:val="clear" w:color="000000" w:fill="FFFFFF"/>
            <w:vAlign w:val="center"/>
            <w:hideMark/>
          </w:tcPr>
          <w:p w:rsidR="001026AE" w:rsidRDefault="001026AE">
            <w:pPr>
              <w:jc w:val="center"/>
            </w:pPr>
            <w:r>
              <w:rPr>
                <w:sz w:val="22"/>
                <w:szCs w:val="22"/>
              </w:rPr>
              <w:t>0804</w:t>
            </w:r>
          </w:p>
        </w:tc>
        <w:tc>
          <w:tcPr>
            <w:tcW w:w="1545" w:type="dxa"/>
            <w:shd w:val="clear" w:color="000000" w:fill="FFFFFF"/>
            <w:vAlign w:val="center"/>
            <w:hideMark/>
          </w:tcPr>
          <w:p w:rsidR="001026AE" w:rsidRDefault="001026AE">
            <w:pPr>
              <w:jc w:val="center"/>
            </w:pPr>
            <w:r>
              <w:rPr>
                <w:sz w:val="22"/>
                <w:szCs w:val="22"/>
              </w:rPr>
              <w:t>8131005299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Создание материально - технических условий для обеспечения деятельности муниципальных учреждений культуры и учреждений дополнительного образования детей в сфере культуры и искусства </w:t>
            </w:r>
          </w:p>
        </w:tc>
        <w:tc>
          <w:tcPr>
            <w:tcW w:w="1261" w:type="dxa"/>
            <w:shd w:val="clear" w:color="000000" w:fill="FFFFFF"/>
            <w:vAlign w:val="center"/>
            <w:hideMark/>
          </w:tcPr>
          <w:p w:rsidR="001026AE" w:rsidRDefault="001026AE">
            <w:pPr>
              <w:jc w:val="center"/>
            </w:pPr>
            <w:r>
              <w:rPr>
                <w:sz w:val="22"/>
                <w:szCs w:val="22"/>
              </w:rPr>
              <w:t>6 358,2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51</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0804</w:t>
            </w:r>
          </w:p>
        </w:tc>
        <w:tc>
          <w:tcPr>
            <w:tcW w:w="1545" w:type="dxa"/>
            <w:shd w:val="clear" w:color="000000" w:fill="FFFFFF"/>
            <w:vAlign w:val="center"/>
            <w:hideMark/>
          </w:tcPr>
          <w:p w:rsidR="001026AE" w:rsidRDefault="001026AE">
            <w:pPr>
              <w:jc w:val="center"/>
            </w:pPr>
            <w:r>
              <w:rPr>
                <w:sz w:val="22"/>
                <w:szCs w:val="22"/>
              </w:rPr>
              <w:t>8131005299</w:t>
            </w:r>
          </w:p>
        </w:tc>
        <w:tc>
          <w:tcPr>
            <w:tcW w:w="1107" w:type="dxa"/>
            <w:shd w:val="clear" w:color="000000" w:fill="FFFFFF"/>
            <w:vAlign w:val="center"/>
            <w:hideMark/>
          </w:tcPr>
          <w:p w:rsidR="001026AE" w:rsidRDefault="001026AE">
            <w:pPr>
              <w:jc w:val="center"/>
            </w:pPr>
            <w:r>
              <w:rPr>
                <w:sz w:val="22"/>
                <w:szCs w:val="22"/>
              </w:rPr>
              <w:t>110</w:t>
            </w:r>
          </w:p>
        </w:tc>
        <w:tc>
          <w:tcPr>
            <w:tcW w:w="4761" w:type="dxa"/>
            <w:shd w:val="clear" w:color="000000" w:fill="FFFFFF"/>
            <w:vAlign w:val="center"/>
            <w:hideMark/>
          </w:tcPr>
          <w:p w:rsidR="001026AE" w:rsidRDefault="001026AE">
            <w:pPr>
              <w:jc w:val="both"/>
            </w:pPr>
            <w:r>
              <w:rPr>
                <w:sz w:val="22"/>
                <w:szCs w:val="22"/>
              </w:rPr>
              <w:t>Расходы на выплату персоналу казенных учреждений</w:t>
            </w:r>
          </w:p>
        </w:tc>
        <w:tc>
          <w:tcPr>
            <w:tcW w:w="1261" w:type="dxa"/>
            <w:shd w:val="clear" w:color="000000" w:fill="FFFFFF"/>
            <w:vAlign w:val="center"/>
            <w:hideMark/>
          </w:tcPr>
          <w:p w:rsidR="001026AE" w:rsidRDefault="001026AE">
            <w:pPr>
              <w:jc w:val="center"/>
            </w:pPr>
            <w:r>
              <w:rPr>
                <w:sz w:val="22"/>
                <w:szCs w:val="22"/>
              </w:rPr>
              <w:t>5 294,7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51</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0804</w:t>
            </w:r>
          </w:p>
        </w:tc>
        <w:tc>
          <w:tcPr>
            <w:tcW w:w="1545" w:type="dxa"/>
            <w:shd w:val="clear" w:color="000000" w:fill="FFFFFF"/>
            <w:vAlign w:val="center"/>
            <w:hideMark/>
          </w:tcPr>
          <w:p w:rsidR="001026AE" w:rsidRDefault="001026AE">
            <w:pPr>
              <w:jc w:val="center"/>
            </w:pPr>
            <w:r>
              <w:rPr>
                <w:sz w:val="22"/>
                <w:szCs w:val="22"/>
              </w:rPr>
              <w:t>8131005299</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960,0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51</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0804</w:t>
            </w:r>
          </w:p>
        </w:tc>
        <w:tc>
          <w:tcPr>
            <w:tcW w:w="1545" w:type="dxa"/>
            <w:shd w:val="clear" w:color="000000" w:fill="FFFFFF"/>
            <w:vAlign w:val="center"/>
            <w:hideMark/>
          </w:tcPr>
          <w:p w:rsidR="001026AE" w:rsidRDefault="001026AE">
            <w:pPr>
              <w:jc w:val="center"/>
            </w:pPr>
            <w:r>
              <w:rPr>
                <w:sz w:val="22"/>
                <w:szCs w:val="22"/>
              </w:rPr>
              <w:t>8131005299</w:t>
            </w:r>
          </w:p>
        </w:tc>
        <w:tc>
          <w:tcPr>
            <w:tcW w:w="1107" w:type="dxa"/>
            <w:shd w:val="clear" w:color="000000" w:fill="FFFFFF"/>
            <w:vAlign w:val="center"/>
            <w:hideMark/>
          </w:tcPr>
          <w:p w:rsidR="001026AE" w:rsidRDefault="001026AE">
            <w:pPr>
              <w:jc w:val="center"/>
            </w:pPr>
            <w:r>
              <w:rPr>
                <w:sz w:val="22"/>
                <w:szCs w:val="22"/>
              </w:rPr>
              <w:t>850</w:t>
            </w:r>
          </w:p>
        </w:tc>
        <w:tc>
          <w:tcPr>
            <w:tcW w:w="4761" w:type="dxa"/>
            <w:shd w:val="clear" w:color="000000" w:fill="FFFFFF"/>
            <w:vAlign w:val="center"/>
            <w:hideMark/>
          </w:tcPr>
          <w:p w:rsidR="001026AE" w:rsidRDefault="001026AE">
            <w:pPr>
              <w:jc w:val="both"/>
            </w:pPr>
            <w:r>
              <w:rPr>
                <w:sz w:val="22"/>
                <w:szCs w:val="22"/>
              </w:rPr>
              <w:t>Уплата  налогов, сборов и иных платежей</w:t>
            </w:r>
          </w:p>
        </w:tc>
        <w:tc>
          <w:tcPr>
            <w:tcW w:w="1261" w:type="dxa"/>
            <w:shd w:val="clear" w:color="000000" w:fill="FFFFFF"/>
            <w:vAlign w:val="center"/>
            <w:hideMark/>
          </w:tcPr>
          <w:p w:rsidR="001026AE" w:rsidRDefault="001026AE">
            <w:pPr>
              <w:jc w:val="center"/>
            </w:pPr>
            <w:r>
              <w:rPr>
                <w:sz w:val="22"/>
                <w:szCs w:val="22"/>
              </w:rPr>
              <w:t>103,5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B1154B">
              <w:rPr>
                <w:sz w:val="22"/>
                <w:szCs w:val="22"/>
              </w:rPr>
              <w:t>20</w:t>
            </w:r>
          </w:p>
        </w:tc>
        <w:tc>
          <w:tcPr>
            <w:tcW w:w="1035" w:type="dxa"/>
            <w:shd w:val="clear" w:color="000000" w:fill="FFFFFF"/>
            <w:vAlign w:val="center"/>
            <w:hideMark/>
          </w:tcPr>
          <w:p w:rsidR="001026AE" w:rsidRDefault="001026AE">
            <w:pPr>
              <w:jc w:val="center"/>
              <w:rPr>
                <w:b/>
                <w:bCs/>
              </w:rPr>
            </w:pPr>
            <w:r>
              <w:rPr>
                <w:b/>
                <w:bCs/>
                <w:sz w:val="22"/>
                <w:szCs w:val="22"/>
              </w:rPr>
              <w:t>1000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Социальная политика</w:t>
            </w:r>
          </w:p>
        </w:tc>
        <w:tc>
          <w:tcPr>
            <w:tcW w:w="1261" w:type="dxa"/>
            <w:shd w:val="clear" w:color="000000" w:fill="FFFFFF"/>
            <w:vAlign w:val="center"/>
            <w:hideMark/>
          </w:tcPr>
          <w:p w:rsidR="001026AE" w:rsidRDefault="001026AE">
            <w:pPr>
              <w:jc w:val="center"/>
              <w:rPr>
                <w:b/>
                <w:bCs/>
              </w:rPr>
            </w:pPr>
            <w:r>
              <w:rPr>
                <w:b/>
                <w:bCs/>
                <w:sz w:val="22"/>
                <w:szCs w:val="22"/>
              </w:rPr>
              <w:t>75 561,6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520FF6">
              <w:rPr>
                <w:sz w:val="22"/>
                <w:szCs w:val="22"/>
              </w:rPr>
              <w:t>2</w:t>
            </w:r>
            <w:r w:rsidR="00B1154B">
              <w:rPr>
                <w:sz w:val="22"/>
                <w:szCs w:val="22"/>
              </w:rPr>
              <w:t>1</w:t>
            </w:r>
          </w:p>
        </w:tc>
        <w:tc>
          <w:tcPr>
            <w:tcW w:w="1035" w:type="dxa"/>
            <w:shd w:val="clear" w:color="000000" w:fill="FFFFFF"/>
            <w:vAlign w:val="center"/>
            <w:hideMark/>
          </w:tcPr>
          <w:p w:rsidR="001026AE" w:rsidRDefault="001026AE">
            <w:pPr>
              <w:jc w:val="center"/>
              <w:rPr>
                <w:b/>
                <w:bCs/>
              </w:rPr>
            </w:pPr>
            <w:r>
              <w:rPr>
                <w:b/>
                <w:bCs/>
                <w:sz w:val="22"/>
                <w:szCs w:val="22"/>
              </w:rPr>
              <w:t>1001</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Пенсионное обеспечение</w:t>
            </w:r>
          </w:p>
        </w:tc>
        <w:tc>
          <w:tcPr>
            <w:tcW w:w="1261" w:type="dxa"/>
            <w:shd w:val="clear" w:color="000000" w:fill="FFFFFF"/>
            <w:vAlign w:val="center"/>
            <w:hideMark/>
          </w:tcPr>
          <w:p w:rsidR="001026AE" w:rsidRDefault="001026AE">
            <w:pPr>
              <w:jc w:val="center"/>
              <w:rPr>
                <w:b/>
                <w:bCs/>
              </w:rPr>
            </w:pPr>
            <w:r>
              <w:rPr>
                <w:b/>
                <w:bCs/>
                <w:sz w:val="22"/>
                <w:szCs w:val="22"/>
              </w:rPr>
              <w:t>12 469,3</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2</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6000000000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системы образования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818,4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2</w:t>
            </w:r>
            <w:r w:rsidR="00B1154B">
              <w:rPr>
                <w:sz w:val="22"/>
                <w:szCs w:val="22"/>
              </w:rPr>
              <w:t>3</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6040000000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2025 года"</w:t>
            </w:r>
          </w:p>
        </w:tc>
        <w:tc>
          <w:tcPr>
            <w:tcW w:w="1261" w:type="dxa"/>
            <w:shd w:val="clear" w:color="000000" w:fill="FFFFFF"/>
            <w:vAlign w:val="center"/>
            <w:hideMark/>
          </w:tcPr>
          <w:p w:rsidR="001026AE" w:rsidRDefault="001026AE">
            <w:pPr>
              <w:jc w:val="center"/>
            </w:pPr>
            <w:r>
              <w:rPr>
                <w:sz w:val="22"/>
                <w:szCs w:val="22"/>
              </w:rPr>
              <w:t>818,4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2</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6040309101</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1026AE" w:rsidRDefault="001026AE">
            <w:pPr>
              <w:jc w:val="center"/>
            </w:pPr>
            <w:r>
              <w:rPr>
                <w:sz w:val="22"/>
                <w:szCs w:val="22"/>
              </w:rPr>
              <w:t>818,4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5</w:t>
            </w:r>
            <w:r w:rsidR="0093668E">
              <w:rPr>
                <w:sz w:val="22"/>
                <w:szCs w:val="22"/>
              </w:rPr>
              <w:t>2</w:t>
            </w:r>
            <w:r w:rsidR="00B1154B">
              <w:rPr>
                <w:sz w:val="22"/>
                <w:szCs w:val="22"/>
              </w:rPr>
              <w:t>5</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6040309101</w:t>
            </w:r>
          </w:p>
        </w:tc>
        <w:tc>
          <w:tcPr>
            <w:tcW w:w="1107" w:type="dxa"/>
            <w:shd w:val="clear" w:color="000000" w:fill="FFFFFF"/>
            <w:vAlign w:val="center"/>
            <w:hideMark/>
          </w:tcPr>
          <w:p w:rsidR="001026AE" w:rsidRDefault="001026AE">
            <w:pPr>
              <w:jc w:val="center"/>
            </w:pPr>
            <w:r>
              <w:rPr>
                <w:sz w:val="22"/>
                <w:szCs w:val="22"/>
              </w:rPr>
              <w:t>320</w:t>
            </w:r>
          </w:p>
        </w:tc>
        <w:tc>
          <w:tcPr>
            <w:tcW w:w="4761" w:type="dxa"/>
            <w:shd w:val="clear" w:color="000000" w:fill="FFFFFF"/>
            <w:vAlign w:val="center"/>
            <w:hideMark/>
          </w:tcPr>
          <w:p w:rsidR="001026AE" w:rsidRDefault="001026AE">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1026AE" w:rsidRDefault="001026AE">
            <w:pPr>
              <w:jc w:val="center"/>
            </w:pPr>
            <w:r>
              <w:rPr>
                <w:sz w:val="22"/>
                <w:szCs w:val="22"/>
              </w:rPr>
              <w:t>818,4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52</w:t>
            </w:r>
            <w:r w:rsidR="00B1154B">
              <w:rPr>
                <w:sz w:val="22"/>
                <w:szCs w:val="22"/>
              </w:rPr>
              <w:t>6</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7000000000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Непрограммные направления расходов</w:t>
            </w:r>
          </w:p>
        </w:tc>
        <w:tc>
          <w:tcPr>
            <w:tcW w:w="1261" w:type="dxa"/>
            <w:shd w:val="clear" w:color="000000" w:fill="FFFFFF"/>
            <w:vAlign w:val="center"/>
            <w:hideMark/>
          </w:tcPr>
          <w:p w:rsidR="001026AE" w:rsidRDefault="001026AE">
            <w:pPr>
              <w:jc w:val="center"/>
            </w:pPr>
            <w:r>
              <w:rPr>
                <w:sz w:val="22"/>
                <w:szCs w:val="22"/>
              </w:rPr>
              <w:t>9 801,8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52</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7000009101</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1026AE" w:rsidRDefault="001026AE">
            <w:pPr>
              <w:jc w:val="center"/>
            </w:pPr>
            <w:r>
              <w:rPr>
                <w:sz w:val="22"/>
                <w:szCs w:val="22"/>
              </w:rPr>
              <w:t>9 801,8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52</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7000009101</w:t>
            </w:r>
          </w:p>
        </w:tc>
        <w:tc>
          <w:tcPr>
            <w:tcW w:w="1107" w:type="dxa"/>
            <w:shd w:val="clear" w:color="000000" w:fill="FFFFFF"/>
            <w:vAlign w:val="center"/>
            <w:hideMark/>
          </w:tcPr>
          <w:p w:rsidR="001026AE" w:rsidRDefault="001026AE">
            <w:pPr>
              <w:jc w:val="center"/>
            </w:pPr>
            <w:r>
              <w:rPr>
                <w:sz w:val="22"/>
                <w:szCs w:val="22"/>
              </w:rPr>
              <w:t>320</w:t>
            </w:r>
          </w:p>
        </w:tc>
        <w:tc>
          <w:tcPr>
            <w:tcW w:w="4761" w:type="dxa"/>
            <w:shd w:val="clear" w:color="000000" w:fill="FFFFFF"/>
            <w:vAlign w:val="center"/>
            <w:hideMark/>
          </w:tcPr>
          <w:p w:rsidR="001026AE" w:rsidRDefault="001026AE">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1026AE" w:rsidRDefault="001026AE">
            <w:pPr>
              <w:jc w:val="center"/>
            </w:pPr>
            <w:r>
              <w:rPr>
                <w:sz w:val="22"/>
                <w:szCs w:val="22"/>
              </w:rPr>
              <w:t>9 801,8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52</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8100000000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культуры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565,4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B1154B">
              <w:rPr>
                <w:sz w:val="22"/>
                <w:szCs w:val="22"/>
              </w:rPr>
              <w:t>30</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8130000000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565,4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3</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8131209101</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1026AE" w:rsidRDefault="001026AE">
            <w:pPr>
              <w:jc w:val="center"/>
            </w:pPr>
            <w:r>
              <w:rPr>
                <w:sz w:val="22"/>
                <w:szCs w:val="22"/>
              </w:rPr>
              <w:t>565,4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3</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8131209101</w:t>
            </w:r>
          </w:p>
        </w:tc>
        <w:tc>
          <w:tcPr>
            <w:tcW w:w="1107" w:type="dxa"/>
            <w:shd w:val="clear" w:color="000000" w:fill="FFFFFF"/>
            <w:vAlign w:val="center"/>
            <w:hideMark/>
          </w:tcPr>
          <w:p w:rsidR="001026AE" w:rsidRDefault="001026AE">
            <w:pPr>
              <w:jc w:val="center"/>
            </w:pPr>
            <w:r>
              <w:rPr>
                <w:sz w:val="22"/>
                <w:szCs w:val="22"/>
              </w:rPr>
              <w:t>320</w:t>
            </w:r>
          </w:p>
        </w:tc>
        <w:tc>
          <w:tcPr>
            <w:tcW w:w="4761" w:type="dxa"/>
            <w:shd w:val="clear" w:color="000000" w:fill="FFFFFF"/>
            <w:vAlign w:val="center"/>
            <w:hideMark/>
          </w:tcPr>
          <w:p w:rsidR="001026AE" w:rsidRDefault="001026AE">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1026AE" w:rsidRDefault="001026AE">
            <w:pPr>
              <w:jc w:val="center"/>
            </w:pPr>
            <w:r>
              <w:rPr>
                <w:sz w:val="22"/>
                <w:szCs w:val="22"/>
              </w:rPr>
              <w:t>565,4</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3</w:t>
            </w:r>
            <w:r w:rsidR="00B1154B">
              <w:rPr>
                <w:sz w:val="22"/>
                <w:szCs w:val="22"/>
              </w:rPr>
              <w:t>3</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9000000000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1 283,7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3</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9040000000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bottom"/>
            <w:hideMark/>
          </w:tcPr>
          <w:p w:rsidR="001026AE" w:rsidRDefault="001026AE">
            <w:pPr>
              <w:jc w:val="both"/>
            </w:pPr>
            <w:r>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1 283,7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53</w:t>
            </w:r>
            <w:r w:rsidR="00B1154B">
              <w:rPr>
                <w:sz w:val="22"/>
                <w:szCs w:val="22"/>
              </w:rPr>
              <w:t>5</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9041909101</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Доплаты к пенсиям муниципальных служащих </w:t>
            </w:r>
          </w:p>
        </w:tc>
        <w:tc>
          <w:tcPr>
            <w:tcW w:w="1261" w:type="dxa"/>
            <w:shd w:val="clear" w:color="000000" w:fill="FFFFFF"/>
            <w:vAlign w:val="center"/>
            <w:hideMark/>
          </w:tcPr>
          <w:p w:rsidR="001026AE" w:rsidRDefault="001026AE">
            <w:pPr>
              <w:jc w:val="center"/>
            </w:pPr>
            <w:r>
              <w:rPr>
                <w:sz w:val="22"/>
                <w:szCs w:val="22"/>
              </w:rPr>
              <w:t>1 283,7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53</w:t>
            </w:r>
            <w:r w:rsidR="00B1154B">
              <w:rPr>
                <w:sz w:val="22"/>
                <w:szCs w:val="22"/>
              </w:rPr>
              <w:t>6</w:t>
            </w:r>
          </w:p>
        </w:tc>
        <w:tc>
          <w:tcPr>
            <w:tcW w:w="1035" w:type="dxa"/>
            <w:shd w:val="clear" w:color="000000" w:fill="FFFFFF"/>
            <w:vAlign w:val="center"/>
            <w:hideMark/>
          </w:tcPr>
          <w:p w:rsidR="001026AE" w:rsidRDefault="001026AE">
            <w:pPr>
              <w:jc w:val="center"/>
            </w:pPr>
            <w:r>
              <w:rPr>
                <w:sz w:val="22"/>
                <w:szCs w:val="22"/>
              </w:rPr>
              <w:t>1001</w:t>
            </w:r>
          </w:p>
        </w:tc>
        <w:tc>
          <w:tcPr>
            <w:tcW w:w="1545" w:type="dxa"/>
            <w:shd w:val="clear" w:color="000000" w:fill="FFFFFF"/>
            <w:vAlign w:val="center"/>
            <w:hideMark/>
          </w:tcPr>
          <w:p w:rsidR="001026AE" w:rsidRDefault="001026AE">
            <w:pPr>
              <w:jc w:val="center"/>
            </w:pPr>
            <w:r>
              <w:rPr>
                <w:sz w:val="22"/>
                <w:szCs w:val="22"/>
              </w:rPr>
              <w:t>9041909101</w:t>
            </w:r>
          </w:p>
        </w:tc>
        <w:tc>
          <w:tcPr>
            <w:tcW w:w="1107" w:type="dxa"/>
            <w:shd w:val="clear" w:color="000000" w:fill="FFFFFF"/>
            <w:vAlign w:val="center"/>
            <w:hideMark/>
          </w:tcPr>
          <w:p w:rsidR="001026AE" w:rsidRDefault="001026AE">
            <w:pPr>
              <w:jc w:val="center"/>
            </w:pPr>
            <w:r>
              <w:rPr>
                <w:sz w:val="22"/>
                <w:szCs w:val="22"/>
              </w:rPr>
              <w:t>320</w:t>
            </w:r>
          </w:p>
        </w:tc>
        <w:tc>
          <w:tcPr>
            <w:tcW w:w="4761" w:type="dxa"/>
            <w:shd w:val="clear" w:color="000000" w:fill="FFFFFF"/>
            <w:vAlign w:val="center"/>
            <w:hideMark/>
          </w:tcPr>
          <w:p w:rsidR="001026AE" w:rsidRDefault="001026AE">
            <w:pPr>
              <w:jc w:val="both"/>
            </w:pPr>
            <w:r>
              <w:rPr>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1026AE" w:rsidRDefault="001026AE">
            <w:pPr>
              <w:jc w:val="center"/>
            </w:pPr>
            <w:r>
              <w:rPr>
                <w:sz w:val="22"/>
                <w:szCs w:val="22"/>
              </w:rPr>
              <w:t>1 283,7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53</w:t>
            </w:r>
            <w:r w:rsidR="00B1154B">
              <w:rPr>
                <w:sz w:val="22"/>
                <w:szCs w:val="22"/>
              </w:rPr>
              <w:t>7</w:t>
            </w:r>
          </w:p>
        </w:tc>
        <w:tc>
          <w:tcPr>
            <w:tcW w:w="1035" w:type="dxa"/>
            <w:shd w:val="clear" w:color="000000" w:fill="FFFFFF"/>
            <w:vAlign w:val="center"/>
            <w:hideMark/>
          </w:tcPr>
          <w:p w:rsidR="001026AE" w:rsidRDefault="001026AE">
            <w:pPr>
              <w:jc w:val="center"/>
              <w:rPr>
                <w:b/>
                <w:bCs/>
              </w:rPr>
            </w:pPr>
            <w:r>
              <w:rPr>
                <w:b/>
                <w:bCs/>
                <w:sz w:val="22"/>
                <w:szCs w:val="22"/>
              </w:rPr>
              <w:t>1003</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Социальное обеспечение населения</w:t>
            </w:r>
          </w:p>
        </w:tc>
        <w:tc>
          <w:tcPr>
            <w:tcW w:w="1261" w:type="dxa"/>
            <w:shd w:val="clear" w:color="000000" w:fill="FFFFFF"/>
            <w:vAlign w:val="center"/>
            <w:hideMark/>
          </w:tcPr>
          <w:p w:rsidR="001026AE" w:rsidRDefault="001026AE">
            <w:pPr>
              <w:jc w:val="center"/>
              <w:rPr>
                <w:b/>
                <w:bCs/>
              </w:rPr>
            </w:pPr>
            <w:r>
              <w:rPr>
                <w:b/>
                <w:bCs/>
                <w:sz w:val="22"/>
                <w:szCs w:val="22"/>
              </w:rPr>
              <w:t>58 863,8</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53</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vAlign w:val="center"/>
            <w:hideMark/>
          </w:tcPr>
          <w:p w:rsidR="001026AE" w:rsidRDefault="001026AE">
            <w:pPr>
              <w:jc w:val="both"/>
            </w:pPr>
            <w:r>
              <w:rPr>
                <w:sz w:val="22"/>
                <w:szCs w:val="22"/>
              </w:rPr>
              <w:t>1500000000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261" w:type="dxa"/>
            <w:shd w:val="clear" w:color="000000" w:fill="FFFFFF"/>
            <w:vAlign w:val="center"/>
            <w:hideMark/>
          </w:tcPr>
          <w:p w:rsidR="001026AE" w:rsidRDefault="001026AE">
            <w:pPr>
              <w:jc w:val="center"/>
            </w:pPr>
            <w:r>
              <w:rPr>
                <w:sz w:val="22"/>
                <w:szCs w:val="22"/>
              </w:rPr>
              <w:t>57 488,1</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53</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1535849100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261" w:type="dxa"/>
            <w:shd w:val="clear" w:color="000000" w:fill="FFFFFF"/>
            <w:vAlign w:val="center"/>
            <w:hideMark/>
          </w:tcPr>
          <w:p w:rsidR="001026AE" w:rsidRDefault="001026AE">
            <w:pPr>
              <w:jc w:val="center"/>
            </w:pPr>
            <w:r>
              <w:rPr>
                <w:sz w:val="22"/>
                <w:szCs w:val="22"/>
              </w:rPr>
              <w:t>9 349,5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B1154B">
              <w:rPr>
                <w:sz w:val="22"/>
                <w:szCs w:val="22"/>
              </w:rPr>
              <w:t>40</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1535849100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94,0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4</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1535849100</w:t>
            </w:r>
          </w:p>
        </w:tc>
        <w:tc>
          <w:tcPr>
            <w:tcW w:w="1107" w:type="dxa"/>
            <w:shd w:val="clear" w:color="000000" w:fill="FFFFFF"/>
            <w:vAlign w:val="center"/>
            <w:hideMark/>
          </w:tcPr>
          <w:p w:rsidR="001026AE" w:rsidRDefault="001026AE">
            <w:pPr>
              <w:jc w:val="center"/>
            </w:pPr>
            <w:r>
              <w:rPr>
                <w:sz w:val="22"/>
                <w:szCs w:val="22"/>
              </w:rPr>
              <w:t>310</w:t>
            </w:r>
          </w:p>
        </w:tc>
        <w:tc>
          <w:tcPr>
            <w:tcW w:w="4761" w:type="dxa"/>
            <w:shd w:val="clear" w:color="000000" w:fill="FFFFFF"/>
            <w:vAlign w:val="center"/>
            <w:hideMark/>
          </w:tcPr>
          <w:p w:rsidR="001026AE" w:rsidRDefault="001026AE">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1026AE" w:rsidRDefault="001026AE">
            <w:pPr>
              <w:jc w:val="center"/>
            </w:pPr>
            <w:r>
              <w:rPr>
                <w:sz w:val="22"/>
                <w:szCs w:val="22"/>
              </w:rPr>
              <w:t>9 255,5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4</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1535949200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261" w:type="dxa"/>
            <w:shd w:val="clear" w:color="000000" w:fill="FFFFFF"/>
            <w:vAlign w:val="center"/>
            <w:hideMark/>
          </w:tcPr>
          <w:p w:rsidR="001026AE" w:rsidRDefault="001026AE">
            <w:pPr>
              <w:jc w:val="center"/>
            </w:pPr>
            <w:r>
              <w:rPr>
                <w:sz w:val="22"/>
                <w:szCs w:val="22"/>
              </w:rPr>
              <w:t>37 305,0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4</w:t>
            </w:r>
            <w:r w:rsidR="00B1154B">
              <w:rPr>
                <w:sz w:val="22"/>
                <w:szCs w:val="22"/>
              </w:rPr>
              <w:t>3</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1535949200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472,0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4</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1535949200</w:t>
            </w:r>
          </w:p>
        </w:tc>
        <w:tc>
          <w:tcPr>
            <w:tcW w:w="1107" w:type="dxa"/>
            <w:shd w:val="clear" w:color="000000" w:fill="FFFFFF"/>
            <w:vAlign w:val="center"/>
            <w:hideMark/>
          </w:tcPr>
          <w:p w:rsidR="001026AE" w:rsidRDefault="001026AE">
            <w:pPr>
              <w:jc w:val="center"/>
            </w:pPr>
            <w:r>
              <w:rPr>
                <w:sz w:val="22"/>
                <w:szCs w:val="22"/>
              </w:rPr>
              <w:t>310</w:t>
            </w:r>
          </w:p>
        </w:tc>
        <w:tc>
          <w:tcPr>
            <w:tcW w:w="4761" w:type="dxa"/>
            <w:shd w:val="clear" w:color="000000" w:fill="FFFFFF"/>
            <w:vAlign w:val="center"/>
            <w:hideMark/>
          </w:tcPr>
          <w:p w:rsidR="001026AE" w:rsidRDefault="001026AE">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1026AE" w:rsidRDefault="001026AE">
            <w:pPr>
              <w:jc w:val="center"/>
            </w:pPr>
            <w:r>
              <w:rPr>
                <w:sz w:val="22"/>
                <w:szCs w:val="22"/>
              </w:rPr>
              <w:t>36 833,0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54</w:t>
            </w:r>
            <w:r w:rsidR="00B1154B">
              <w:rPr>
                <w:sz w:val="22"/>
                <w:szCs w:val="22"/>
              </w:rPr>
              <w:t>5</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15359R4620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w:t>
            </w:r>
          </w:p>
        </w:tc>
        <w:tc>
          <w:tcPr>
            <w:tcW w:w="1261" w:type="dxa"/>
            <w:shd w:val="clear" w:color="000000" w:fill="FFFFFF"/>
            <w:vAlign w:val="center"/>
            <w:hideMark/>
          </w:tcPr>
          <w:p w:rsidR="001026AE" w:rsidRDefault="001026AE">
            <w:pPr>
              <w:jc w:val="center"/>
              <w:rPr>
                <w:color w:val="000000"/>
              </w:rPr>
            </w:pPr>
            <w:r>
              <w:rPr>
                <w:color w:val="000000"/>
                <w:sz w:val="22"/>
                <w:szCs w:val="22"/>
              </w:rPr>
              <w:t>19,6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54</w:t>
            </w:r>
            <w:r w:rsidR="00B1154B">
              <w:rPr>
                <w:sz w:val="22"/>
                <w:szCs w:val="22"/>
              </w:rPr>
              <w:t>6</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15359R4620</w:t>
            </w:r>
          </w:p>
        </w:tc>
        <w:tc>
          <w:tcPr>
            <w:tcW w:w="1107" w:type="dxa"/>
            <w:shd w:val="clear" w:color="000000" w:fill="FFFFFF"/>
            <w:vAlign w:val="center"/>
            <w:hideMark/>
          </w:tcPr>
          <w:p w:rsidR="001026AE" w:rsidRDefault="001026AE">
            <w:pPr>
              <w:jc w:val="center"/>
            </w:pPr>
            <w:r>
              <w:rPr>
                <w:sz w:val="22"/>
                <w:szCs w:val="22"/>
              </w:rPr>
              <w:t>310</w:t>
            </w:r>
          </w:p>
        </w:tc>
        <w:tc>
          <w:tcPr>
            <w:tcW w:w="4761" w:type="dxa"/>
            <w:shd w:val="clear" w:color="000000" w:fill="FFFFFF"/>
            <w:vAlign w:val="center"/>
            <w:hideMark/>
          </w:tcPr>
          <w:p w:rsidR="001026AE" w:rsidRDefault="001026AE">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1026AE" w:rsidRDefault="001026AE">
            <w:pPr>
              <w:jc w:val="center"/>
              <w:rPr>
                <w:color w:val="000000"/>
              </w:rPr>
            </w:pPr>
            <w:r>
              <w:rPr>
                <w:color w:val="000000"/>
                <w:sz w:val="22"/>
                <w:szCs w:val="22"/>
              </w:rPr>
              <w:t>19,6</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54</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153Ф052500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w:t>
            </w:r>
          </w:p>
        </w:tc>
        <w:tc>
          <w:tcPr>
            <w:tcW w:w="1261" w:type="dxa"/>
            <w:shd w:val="clear" w:color="000000" w:fill="FFFFFF"/>
            <w:vAlign w:val="center"/>
            <w:hideMark/>
          </w:tcPr>
          <w:p w:rsidR="001026AE" w:rsidRDefault="001026AE">
            <w:pPr>
              <w:jc w:val="center"/>
            </w:pPr>
            <w:r>
              <w:rPr>
                <w:sz w:val="22"/>
                <w:szCs w:val="22"/>
              </w:rPr>
              <w:t>10 814,0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54</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153Ф052500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159,0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54</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noWrap/>
            <w:vAlign w:val="center"/>
            <w:hideMark/>
          </w:tcPr>
          <w:p w:rsidR="001026AE" w:rsidRDefault="001026AE">
            <w:pPr>
              <w:jc w:val="both"/>
            </w:pPr>
            <w:r>
              <w:rPr>
                <w:sz w:val="22"/>
                <w:szCs w:val="22"/>
              </w:rPr>
              <w:t>153Ф052500</w:t>
            </w:r>
          </w:p>
        </w:tc>
        <w:tc>
          <w:tcPr>
            <w:tcW w:w="1107" w:type="dxa"/>
            <w:shd w:val="clear" w:color="000000" w:fill="FFFFFF"/>
            <w:vAlign w:val="center"/>
            <w:hideMark/>
          </w:tcPr>
          <w:p w:rsidR="001026AE" w:rsidRDefault="001026AE">
            <w:pPr>
              <w:jc w:val="center"/>
            </w:pPr>
            <w:r>
              <w:rPr>
                <w:sz w:val="22"/>
                <w:szCs w:val="22"/>
              </w:rPr>
              <w:t>310</w:t>
            </w:r>
          </w:p>
        </w:tc>
        <w:tc>
          <w:tcPr>
            <w:tcW w:w="4761" w:type="dxa"/>
            <w:shd w:val="clear" w:color="000000" w:fill="FFFFFF"/>
            <w:vAlign w:val="center"/>
            <w:hideMark/>
          </w:tcPr>
          <w:p w:rsidR="001026AE" w:rsidRDefault="001026AE">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1026AE" w:rsidRDefault="001026AE">
            <w:pPr>
              <w:jc w:val="center"/>
            </w:pPr>
            <w:r>
              <w:rPr>
                <w:sz w:val="22"/>
                <w:szCs w:val="22"/>
              </w:rPr>
              <w:t>10 655,0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B1154B">
              <w:rPr>
                <w:sz w:val="22"/>
                <w:szCs w:val="22"/>
              </w:rPr>
              <w:t>50</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vAlign w:val="center"/>
            <w:hideMark/>
          </w:tcPr>
          <w:p w:rsidR="001026AE" w:rsidRDefault="001026AE">
            <w:pPr>
              <w:jc w:val="center"/>
            </w:pPr>
            <w:r>
              <w:rPr>
                <w:sz w:val="22"/>
                <w:szCs w:val="22"/>
              </w:rPr>
              <w:t>1700000000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«Реализация молодежной политики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1 174,7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5</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vAlign w:val="center"/>
            <w:hideMark/>
          </w:tcPr>
          <w:p w:rsidR="001026AE" w:rsidRDefault="001026AE">
            <w:pPr>
              <w:jc w:val="center"/>
            </w:pPr>
            <w:r>
              <w:rPr>
                <w:sz w:val="22"/>
                <w:szCs w:val="22"/>
              </w:rPr>
              <w:t>1720000000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Подпрограмма  «Обеспечение жильем молодых семей»</w:t>
            </w:r>
          </w:p>
        </w:tc>
        <w:tc>
          <w:tcPr>
            <w:tcW w:w="1261" w:type="dxa"/>
            <w:shd w:val="clear" w:color="000000" w:fill="FFFFFF"/>
            <w:vAlign w:val="center"/>
            <w:hideMark/>
          </w:tcPr>
          <w:p w:rsidR="001026AE" w:rsidRDefault="001026AE">
            <w:pPr>
              <w:jc w:val="center"/>
            </w:pPr>
            <w:r>
              <w:rPr>
                <w:sz w:val="22"/>
                <w:szCs w:val="22"/>
              </w:rPr>
              <w:t>1 174,7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5</w:t>
            </w:r>
            <w:r w:rsidR="00B1154B">
              <w:rPr>
                <w:sz w:val="22"/>
                <w:szCs w:val="22"/>
              </w:rPr>
              <w:t>2</w:t>
            </w:r>
          </w:p>
        </w:tc>
        <w:tc>
          <w:tcPr>
            <w:tcW w:w="1035" w:type="dxa"/>
            <w:shd w:val="clear" w:color="000000" w:fill="FFFFFF"/>
            <w:vAlign w:val="center"/>
            <w:hideMark/>
          </w:tcPr>
          <w:p w:rsidR="001026AE" w:rsidRDefault="001026AE">
            <w:pPr>
              <w:jc w:val="center"/>
              <w:rPr>
                <w:color w:val="000000"/>
              </w:rPr>
            </w:pPr>
            <w:r>
              <w:rPr>
                <w:color w:val="000000"/>
                <w:sz w:val="22"/>
                <w:szCs w:val="22"/>
              </w:rPr>
              <w:t>1003</w:t>
            </w:r>
          </w:p>
        </w:tc>
        <w:tc>
          <w:tcPr>
            <w:tcW w:w="1545" w:type="dxa"/>
            <w:shd w:val="clear" w:color="000000" w:fill="FFFFFF"/>
            <w:vAlign w:val="center"/>
            <w:hideMark/>
          </w:tcPr>
          <w:p w:rsidR="001026AE" w:rsidRDefault="001026AE">
            <w:pPr>
              <w:jc w:val="center"/>
              <w:rPr>
                <w:color w:val="000000"/>
              </w:rPr>
            </w:pPr>
            <w:r>
              <w:rPr>
                <w:color w:val="000000"/>
                <w:sz w:val="22"/>
                <w:szCs w:val="22"/>
              </w:rPr>
              <w:t>17201L4970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1261" w:type="dxa"/>
            <w:shd w:val="clear" w:color="000000" w:fill="FFFFFF"/>
            <w:vAlign w:val="center"/>
            <w:hideMark/>
          </w:tcPr>
          <w:p w:rsidR="001026AE" w:rsidRDefault="001026AE">
            <w:pPr>
              <w:jc w:val="center"/>
              <w:rPr>
                <w:color w:val="000000"/>
              </w:rPr>
            </w:pPr>
            <w:r>
              <w:rPr>
                <w:color w:val="000000"/>
                <w:sz w:val="22"/>
                <w:szCs w:val="22"/>
              </w:rPr>
              <w:t>1 174,7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5</w:t>
            </w:r>
            <w:r w:rsidR="00B1154B">
              <w:rPr>
                <w:sz w:val="22"/>
                <w:szCs w:val="22"/>
              </w:rPr>
              <w:t>3</w:t>
            </w:r>
          </w:p>
        </w:tc>
        <w:tc>
          <w:tcPr>
            <w:tcW w:w="1035" w:type="dxa"/>
            <w:shd w:val="clear" w:color="000000" w:fill="FFFFFF"/>
            <w:vAlign w:val="center"/>
            <w:hideMark/>
          </w:tcPr>
          <w:p w:rsidR="001026AE" w:rsidRDefault="001026AE">
            <w:pPr>
              <w:jc w:val="center"/>
              <w:rPr>
                <w:color w:val="000000"/>
              </w:rPr>
            </w:pPr>
            <w:r>
              <w:rPr>
                <w:color w:val="000000"/>
                <w:sz w:val="22"/>
                <w:szCs w:val="22"/>
              </w:rPr>
              <w:t>1003</w:t>
            </w:r>
          </w:p>
        </w:tc>
        <w:tc>
          <w:tcPr>
            <w:tcW w:w="1545" w:type="dxa"/>
            <w:shd w:val="clear" w:color="000000" w:fill="FFFFFF"/>
            <w:vAlign w:val="center"/>
            <w:hideMark/>
          </w:tcPr>
          <w:p w:rsidR="001026AE" w:rsidRDefault="001026AE">
            <w:pPr>
              <w:jc w:val="center"/>
              <w:rPr>
                <w:color w:val="000000"/>
              </w:rPr>
            </w:pPr>
            <w:r>
              <w:rPr>
                <w:color w:val="000000"/>
                <w:sz w:val="22"/>
                <w:szCs w:val="22"/>
              </w:rPr>
              <w:t>17201L4970</w:t>
            </w:r>
          </w:p>
        </w:tc>
        <w:tc>
          <w:tcPr>
            <w:tcW w:w="1107" w:type="dxa"/>
            <w:shd w:val="clear" w:color="000000" w:fill="FFFFFF"/>
            <w:vAlign w:val="center"/>
            <w:hideMark/>
          </w:tcPr>
          <w:p w:rsidR="001026AE" w:rsidRDefault="001026AE">
            <w:pPr>
              <w:jc w:val="center"/>
              <w:rPr>
                <w:color w:val="000000"/>
              </w:rPr>
            </w:pPr>
            <w:r>
              <w:rPr>
                <w:color w:val="000000"/>
                <w:sz w:val="22"/>
                <w:szCs w:val="22"/>
              </w:rPr>
              <w:t>320</w:t>
            </w:r>
          </w:p>
        </w:tc>
        <w:tc>
          <w:tcPr>
            <w:tcW w:w="4761" w:type="dxa"/>
            <w:shd w:val="clear" w:color="000000" w:fill="FFFFFF"/>
            <w:vAlign w:val="center"/>
            <w:hideMark/>
          </w:tcPr>
          <w:p w:rsidR="001026AE" w:rsidRDefault="001026AE">
            <w:pPr>
              <w:jc w:val="both"/>
              <w:rPr>
                <w:color w:val="000000"/>
              </w:rPr>
            </w:pPr>
            <w:r>
              <w:rPr>
                <w:color w:val="000000"/>
                <w:sz w:val="22"/>
                <w:szCs w:val="22"/>
              </w:rPr>
              <w:t>Социальные выплаты гражданам, кроме публичных нормативных социальных выплат</w:t>
            </w:r>
          </w:p>
        </w:tc>
        <w:tc>
          <w:tcPr>
            <w:tcW w:w="1261" w:type="dxa"/>
            <w:shd w:val="clear" w:color="000000" w:fill="FFFFFF"/>
            <w:vAlign w:val="center"/>
            <w:hideMark/>
          </w:tcPr>
          <w:p w:rsidR="001026AE" w:rsidRDefault="001026AE">
            <w:pPr>
              <w:jc w:val="center"/>
              <w:rPr>
                <w:color w:val="000000"/>
              </w:rPr>
            </w:pPr>
            <w:r>
              <w:rPr>
                <w:color w:val="000000"/>
                <w:sz w:val="22"/>
                <w:szCs w:val="22"/>
              </w:rPr>
              <w:t>1 174,7</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5</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vAlign w:val="center"/>
            <w:hideMark/>
          </w:tcPr>
          <w:p w:rsidR="001026AE" w:rsidRDefault="001026AE">
            <w:pPr>
              <w:jc w:val="center"/>
            </w:pPr>
            <w:r>
              <w:rPr>
                <w:sz w:val="22"/>
                <w:szCs w:val="22"/>
              </w:rPr>
              <w:t>1900000000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201,0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55</w:t>
            </w:r>
            <w:r w:rsidR="00B1154B">
              <w:rPr>
                <w:sz w:val="22"/>
                <w:szCs w:val="22"/>
              </w:rPr>
              <w:t>5</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vAlign w:val="center"/>
            <w:hideMark/>
          </w:tcPr>
          <w:p w:rsidR="001026AE" w:rsidRDefault="001026AE">
            <w:pPr>
              <w:jc w:val="center"/>
            </w:pPr>
            <w:r>
              <w:rPr>
                <w:sz w:val="22"/>
                <w:szCs w:val="22"/>
              </w:rPr>
              <w:t>1910000000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 xml:space="preserve">Подпрограмма "Поддержка граждан и общественных организаций Новолялинского городского округа" </w:t>
            </w:r>
          </w:p>
        </w:tc>
        <w:tc>
          <w:tcPr>
            <w:tcW w:w="1261" w:type="dxa"/>
            <w:shd w:val="clear" w:color="000000" w:fill="FFFFFF"/>
            <w:vAlign w:val="center"/>
            <w:hideMark/>
          </w:tcPr>
          <w:p w:rsidR="001026AE" w:rsidRDefault="001026AE">
            <w:pPr>
              <w:jc w:val="center"/>
            </w:pPr>
            <w:r>
              <w:rPr>
                <w:sz w:val="22"/>
                <w:szCs w:val="22"/>
              </w:rPr>
              <w:t>201,0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55</w:t>
            </w:r>
            <w:r w:rsidR="00B1154B">
              <w:rPr>
                <w:sz w:val="22"/>
                <w:szCs w:val="22"/>
              </w:rPr>
              <w:t>6</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vAlign w:val="center"/>
            <w:hideMark/>
          </w:tcPr>
          <w:p w:rsidR="001026AE" w:rsidRDefault="001026AE">
            <w:pPr>
              <w:jc w:val="center"/>
            </w:pPr>
            <w:r>
              <w:rPr>
                <w:sz w:val="22"/>
                <w:szCs w:val="22"/>
              </w:rPr>
              <w:t>1910100000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Предоставление материальной помощи лицам, пострадавшим от пожара</w:t>
            </w:r>
          </w:p>
        </w:tc>
        <w:tc>
          <w:tcPr>
            <w:tcW w:w="1261" w:type="dxa"/>
            <w:shd w:val="clear" w:color="000000" w:fill="FFFFFF"/>
            <w:vAlign w:val="center"/>
            <w:hideMark/>
          </w:tcPr>
          <w:p w:rsidR="001026AE" w:rsidRDefault="001026AE">
            <w:pPr>
              <w:jc w:val="center"/>
            </w:pPr>
            <w:r>
              <w:rPr>
                <w:sz w:val="22"/>
                <w:szCs w:val="22"/>
              </w:rPr>
              <w:t>45,0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55</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vAlign w:val="center"/>
            <w:hideMark/>
          </w:tcPr>
          <w:p w:rsidR="001026AE" w:rsidRDefault="001026AE">
            <w:pPr>
              <w:jc w:val="center"/>
            </w:pPr>
            <w:r>
              <w:rPr>
                <w:sz w:val="22"/>
                <w:szCs w:val="22"/>
              </w:rPr>
              <w:t>1910100000</w:t>
            </w:r>
          </w:p>
        </w:tc>
        <w:tc>
          <w:tcPr>
            <w:tcW w:w="1107" w:type="dxa"/>
            <w:shd w:val="clear" w:color="000000" w:fill="FFFFFF"/>
            <w:vAlign w:val="center"/>
            <w:hideMark/>
          </w:tcPr>
          <w:p w:rsidR="001026AE" w:rsidRDefault="001026AE">
            <w:pPr>
              <w:jc w:val="center"/>
            </w:pPr>
            <w:r>
              <w:rPr>
                <w:sz w:val="22"/>
                <w:szCs w:val="22"/>
              </w:rPr>
              <w:t>310</w:t>
            </w:r>
          </w:p>
        </w:tc>
        <w:tc>
          <w:tcPr>
            <w:tcW w:w="4761" w:type="dxa"/>
            <w:shd w:val="clear" w:color="000000" w:fill="FFFFFF"/>
            <w:vAlign w:val="center"/>
            <w:hideMark/>
          </w:tcPr>
          <w:p w:rsidR="001026AE" w:rsidRDefault="001026AE">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1026AE" w:rsidRDefault="001026AE">
            <w:pPr>
              <w:jc w:val="center"/>
            </w:pPr>
            <w:r>
              <w:rPr>
                <w:sz w:val="22"/>
                <w:szCs w:val="22"/>
              </w:rPr>
              <w:t>45,0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55</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vAlign w:val="center"/>
            <w:hideMark/>
          </w:tcPr>
          <w:p w:rsidR="001026AE" w:rsidRDefault="001026AE">
            <w:pPr>
              <w:jc w:val="center"/>
            </w:pPr>
            <w:r>
              <w:rPr>
                <w:sz w:val="22"/>
                <w:szCs w:val="22"/>
              </w:rPr>
              <w:t>1910200000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Материальное обеспечение Почётных граждан Новолялинского района</w:t>
            </w:r>
          </w:p>
        </w:tc>
        <w:tc>
          <w:tcPr>
            <w:tcW w:w="1261" w:type="dxa"/>
            <w:shd w:val="clear" w:color="000000" w:fill="FFFFFF"/>
            <w:vAlign w:val="center"/>
            <w:hideMark/>
          </w:tcPr>
          <w:p w:rsidR="001026AE" w:rsidRDefault="001026AE">
            <w:pPr>
              <w:jc w:val="center"/>
            </w:pPr>
            <w:r>
              <w:rPr>
                <w:sz w:val="22"/>
                <w:szCs w:val="22"/>
              </w:rPr>
              <w:t>156,0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55</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1003</w:t>
            </w:r>
          </w:p>
        </w:tc>
        <w:tc>
          <w:tcPr>
            <w:tcW w:w="1545" w:type="dxa"/>
            <w:shd w:val="clear" w:color="000000" w:fill="FFFFFF"/>
            <w:vAlign w:val="center"/>
            <w:hideMark/>
          </w:tcPr>
          <w:p w:rsidR="001026AE" w:rsidRDefault="001026AE">
            <w:pPr>
              <w:jc w:val="center"/>
            </w:pPr>
            <w:r>
              <w:rPr>
                <w:sz w:val="22"/>
                <w:szCs w:val="22"/>
              </w:rPr>
              <w:t>1910200000</w:t>
            </w:r>
          </w:p>
        </w:tc>
        <w:tc>
          <w:tcPr>
            <w:tcW w:w="1107" w:type="dxa"/>
            <w:shd w:val="clear" w:color="000000" w:fill="FFFFFF"/>
            <w:vAlign w:val="center"/>
            <w:hideMark/>
          </w:tcPr>
          <w:p w:rsidR="001026AE" w:rsidRDefault="001026AE">
            <w:pPr>
              <w:jc w:val="center"/>
            </w:pPr>
            <w:r>
              <w:rPr>
                <w:sz w:val="22"/>
                <w:szCs w:val="22"/>
              </w:rPr>
              <w:t>310</w:t>
            </w:r>
          </w:p>
        </w:tc>
        <w:tc>
          <w:tcPr>
            <w:tcW w:w="4761" w:type="dxa"/>
            <w:shd w:val="clear" w:color="000000" w:fill="FFFFFF"/>
            <w:vAlign w:val="center"/>
            <w:hideMark/>
          </w:tcPr>
          <w:p w:rsidR="001026AE" w:rsidRDefault="001026AE">
            <w:pPr>
              <w:jc w:val="both"/>
            </w:pPr>
            <w:r>
              <w:rPr>
                <w:sz w:val="22"/>
                <w:szCs w:val="22"/>
              </w:rPr>
              <w:t>Публичные нормативные социальные выплаты гражданам</w:t>
            </w:r>
          </w:p>
        </w:tc>
        <w:tc>
          <w:tcPr>
            <w:tcW w:w="1261" w:type="dxa"/>
            <w:shd w:val="clear" w:color="000000" w:fill="FFFFFF"/>
            <w:vAlign w:val="center"/>
            <w:hideMark/>
          </w:tcPr>
          <w:p w:rsidR="001026AE" w:rsidRDefault="001026AE">
            <w:pPr>
              <w:jc w:val="center"/>
            </w:pPr>
            <w:r>
              <w:rPr>
                <w:sz w:val="22"/>
                <w:szCs w:val="22"/>
              </w:rPr>
              <w:t>156,0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B1154B">
              <w:rPr>
                <w:sz w:val="22"/>
                <w:szCs w:val="22"/>
              </w:rPr>
              <w:t>60</w:t>
            </w:r>
          </w:p>
        </w:tc>
        <w:tc>
          <w:tcPr>
            <w:tcW w:w="1035" w:type="dxa"/>
            <w:shd w:val="clear" w:color="000000" w:fill="FFFFFF"/>
            <w:vAlign w:val="center"/>
            <w:hideMark/>
          </w:tcPr>
          <w:p w:rsidR="001026AE" w:rsidRDefault="001026AE">
            <w:pPr>
              <w:jc w:val="center"/>
              <w:rPr>
                <w:b/>
                <w:bCs/>
              </w:rPr>
            </w:pPr>
            <w:r>
              <w:rPr>
                <w:b/>
                <w:bCs/>
                <w:sz w:val="22"/>
                <w:szCs w:val="22"/>
              </w:rPr>
              <w:t>1006</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Другие вопросы в области социальной политики</w:t>
            </w:r>
          </w:p>
        </w:tc>
        <w:tc>
          <w:tcPr>
            <w:tcW w:w="1261" w:type="dxa"/>
            <w:shd w:val="clear" w:color="000000" w:fill="FFFFFF"/>
            <w:vAlign w:val="center"/>
            <w:hideMark/>
          </w:tcPr>
          <w:p w:rsidR="001026AE" w:rsidRDefault="001026AE">
            <w:pPr>
              <w:jc w:val="center"/>
              <w:rPr>
                <w:b/>
                <w:bCs/>
              </w:rPr>
            </w:pPr>
            <w:r>
              <w:rPr>
                <w:b/>
                <w:bCs/>
                <w:sz w:val="22"/>
                <w:szCs w:val="22"/>
              </w:rPr>
              <w:t>4 228,5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6</w:t>
            </w:r>
            <w:r w:rsidR="00B1154B">
              <w:rPr>
                <w:sz w:val="22"/>
                <w:szCs w:val="22"/>
              </w:rPr>
              <w:t>1</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vAlign w:val="center"/>
            <w:hideMark/>
          </w:tcPr>
          <w:p w:rsidR="001026AE" w:rsidRDefault="001026AE">
            <w:pPr>
              <w:jc w:val="center"/>
            </w:pPr>
            <w:r>
              <w:rPr>
                <w:sz w:val="22"/>
                <w:szCs w:val="22"/>
              </w:rPr>
              <w:t>1500000000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261" w:type="dxa"/>
            <w:shd w:val="clear" w:color="000000" w:fill="FFFFFF"/>
            <w:vAlign w:val="center"/>
            <w:hideMark/>
          </w:tcPr>
          <w:p w:rsidR="001026AE" w:rsidRDefault="001026AE">
            <w:pPr>
              <w:jc w:val="center"/>
            </w:pPr>
            <w:r>
              <w:rPr>
                <w:sz w:val="22"/>
                <w:szCs w:val="22"/>
              </w:rPr>
              <w:t>4 108,5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5</w:t>
            </w:r>
            <w:r w:rsidR="0093668E">
              <w:rPr>
                <w:sz w:val="22"/>
                <w:szCs w:val="22"/>
              </w:rPr>
              <w:t>6</w:t>
            </w:r>
            <w:r w:rsidR="00B1154B">
              <w:rPr>
                <w:sz w:val="22"/>
                <w:szCs w:val="22"/>
              </w:rPr>
              <w:t>2</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noWrap/>
            <w:vAlign w:val="center"/>
            <w:hideMark/>
          </w:tcPr>
          <w:p w:rsidR="001026AE" w:rsidRDefault="001026AE">
            <w:pPr>
              <w:jc w:val="both"/>
            </w:pPr>
            <w:r>
              <w:rPr>
                <w:sz w:val="22"/>
                <w:szCs w:val="22"/>
              </w:rPr>
              <w:t>1535849100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261" w:type="dxa"/>
            <w:shd w:val="clear" w:color="000000" w:fill="FFFFFF"/>
            <w:vAlign w:val="center"/>
            <w:hideMark/>
          </w:tcPr>
          <w:p w:rsidR="001026AE" w:rsidRDefault="001026AE">
            <w:pPr>
              <w:jc w:val="center"/>
            </w:pPr>
            <w:r>
              <w:rPr>
                <w:sz w:val="22"/>
                <w:szCs w:val="22"/>
              </w:rPr>
              <w:t>678,5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6</w:t>
            </w:r>
            <w:r w:rsidR="00B1154B">
              <w:rPr>
                <w:sz w:val="22"/>
                <w:szCs w:val="22"/>
              </w:rPr>
              <w:t>3</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noWrap/>
            <w:vAlign w:val="center"/>
            <w:hideMark/>
          </w:tcPr>
          <w:p w:rsidR="001026AE" w:rsidRDefault="001026AE">
            <w:pPr>
              <w:jc w:val="both"/>
            </w:pPr>
            <w:r>
              <w:rPr>
                <w:sz w:val="22"/>
                <w:szCs w:val="22"/>
              </w:rPr>
              <w:t>1535849100</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629,0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93668E">
              <w:rPr>
                <w:sz w:val="22"/>
                <w:szCs w:val="22"/>
              </w:rPr>
              <w:t>6</w:t>
            </w:r>
            <w:r w:rsidR="00B1154B">
              <w:rPr>
                <w:sz w:val="22"/>
                <w:szCs w:val="22"/>
              </w:rPr>
              <w:t>4</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noWrap/>
            <w:vAlign w:val="center"/>
            <w:hideMark/>
          </w:tcPr>
          <w:p w:rsidR="001026AE" w:rsidRDefault="001026AE">
            <w:pPr>
              <w:jc w:val="both"/>
            </w:pPr>
            <w:r>
              <w:rPr>
                <w:sz w:val="22"/>
                <w:szCs w:val="22"/>
              </w:rPr>
              <w:t>1535849100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49,5</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56</w:t>
            </w:r>
            <w:r w:rsidR="00B1154B">
              <w:rPr>
                <w:sz w:val="22"/>
                <w:szCs w:val="22"/>
              </w:rPr>
              <w:t>5</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noWrap/>
            <w:vAlign w:val="center"/>
            <w:hideMark/>
          </w:tcPr>
          <w:p w:rsidR="001026AE" w:rsidRDefault="001026AE">
            <w:pPr>
              <w:jc w:val="both"/>
            </w:pPr>
            <w:r>
              <w:rPr>
                <w:sz w:val="22"/>
                <w:szCs w:val="22"/>
              </w:rPr>
              <w:t>1535949200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261" w:type="dxa"/>
            <w:shd w:val="clear" w:color="000000" w:fill="FFFFFF"/>
            <w:vAlign w:val="center"/>
            <w:hideMark/>
          </w:tcPr>
          <w:p w:rsidR="001026AE" w:rsidRDefault="001026AE">
            <w:pPr>
              <w:jc w:val="center"/>
            </w:pPr>
            <w:r>
              <w:rPr>
                <w:sz w:val="22"/>
                <w:szCs w:val="22"/>
              </w:rPr>
              <w:t>3 430,0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56</w:t>
            </w:r>
            <w:r w:rsidR="00B1154B">
              <w:rPr>
                <w:sz w:val="22"/>
                <w:szCs w:val="22"/>
              </w:rPr>
              <w:t>6</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noWrap/>
            <w:vAlign w:val="center"/>
            <w:hideMark/>
          </w:tcPr>
          <w:p w:rsidR="001026AE" w:rsidRDefault="001026AE">
            <w:pPr>
              <w:jc w:val="both"/>
            </w:pPr>
            <w:r>
              <w:rPr>
                <w:sz w:val="22"/>
                <w:szCs w:val="22"/>
              </w:rPr>
              <w:t>1535949200</w:t>
            </w:r>
          </w:p>
        </w:tc>
        <w:tc>
          <w:tcPr>
            <w:tcW w:w="1107" w:type="dxa"/>
            <w:shd w:val="clear" w:color="000000" w:fill="FFFFFF"/>
            <w:vAlign w:val="center"/>
            <w:hideMark/>
          </w:tcPr>
          <w:p w:rsidR="001026AE" w:rsidRDefault="001026AE">
            <w:pPr>
              <w:jc w:val="center"/>
            </w:pPr>
            <w:r>
              <w:rPr>
                <w:sz w:val="22"/>
                <w:szCs w:val="22"/>
              </w:rPr>
              <w:t>120</w:t>
            </w:r>
          </w:p>
        </w:tc>
        <w:tc>
          <w:tcPr>
            <w:tcW w:w="4761" w:type="dxa"/>
            <w:shd w:val="clear" w:color="000000" w:fill="FFFFFF"/>
            <w:vAlign w:val="center"/>
            <w:hideMark/>
          </w:tcPr>
          <w:p w:rsidR="001026AE" w:rsidRDefault="001026AE">
            <w:pPr>
              <w:jc w:val="both"/>
            </w:pPr>
            <w:r>
              <w:rPr>
                <w:sz w:val="22"/>
                <w:szCs w:val="22"/>
              </w:rPr>
              <w:t xml:space="preserve">Расходы на выплату персоналу государственных (муниципальных) органов </w:t>
            </w:r>
          </w:p>
        </w:tc>
        <w:tc>
          <w:tcPr>
            <w:tcW w:w="1261" w:type="dxa"/>
            <w:shd w:val="clear" w:color="000000" w:fill="FFFFFF"/>
            <w:vAlign w:val="center"/>
            <w:hideMark/>
          </w:tcPr>
          <w:p w:rsidR="001026AE" w:rsidRDefault="001026AE">
            <w:pPr>
              <w:jc w:val="center"/>
            </w:pPr>
            <w:r>
              <w:rPr>
                <w:sz w:val="22"/>
                <w:szCs w:val="22"/>
              </w:rPr>
              <w:t>2 793,0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56</w:t>
            </w:r>
            <w:r w:rsidR="00B1154B">
              <w:rPr>
                <w:sz w:val="22"/>
                <w:szCs w:val="22"/>
              </w:rPr>
              <w:t>7</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noWrap/>
            <w:vAlign w:val="center"/>
            <w:hideMark/>
          </w:tcPr>
          <w:p w:rsidR="001026AE" w:rsidRDefault="001026AE">
            <w:pPr>
              <w:jc w:val="both"/>
            </w:pPr>
            <w:r>
              <w:rPr>
                <w:sz w:val="22"/>
                <w:szCs w:val="22"/>
              </w:rPr>
              <w:t>1535949200</w:t>
            </w:r>
          </w:p>
        </w:tc>
        <w:tc>
          <w:tcPr>
            <w:tcW w:w="1107" w:type="dxa"/>
            <w:shd w:val="clear" w:color="000000" w:fill="FFFFFF"/>
            <w:vAlign w:val="center"/>
            <w:hideMark/>
          </w:tcPr>
          <w:p w:rsidR="001026AE" w:rsidRDefault="001026AE">
            <w:pPr>
              <w:jc w:val="center"/>
            </w:pPr>
            <w:r>
              <w:rPr>
                <w:sz w:val="22"/>
                <w:szCs w:val="22"/>
              </w:rPr>
              <w:t>240</w:t>
            </w:r>
          </w:p>
        </w:tc>
        <w:tc>
          <w:tcPr>
            <w:tcW w:w="4761" w:type="dxa"/>
            <w:shd w:val="clear" w:color="000000" w:fill="FFFFFF"/>
            <w:vAlign w:val="center"/>
            <w:hideMark/>
          </w:tcPr>
          <w:p w:rsidR="001026AE" w:rsidRDefault="001026AE">
            <w:pPr>
              <w:jc w:val="both"/>
            </w:pPr>
            <w:r>
              <w:rPr>
                <w:sz w:val="22"/>
                <w:szCs w:val="22"/>
              </w:rPr>
              <w:t>Иные закупки товаров, работ и услуг для обеспечения государственных (муниципальных) нужд</w:t>
            </w:r>
          </w:p>
        </w:tc>
        <w:tc>
          <w:tcPr>
            <w:tcW w:w="1261" w:type="dxa"/>
            <w:shd w:val="clear" w:color="000000" w:fill="FFFFFF"/>
            <w:vAlign w:val="center"/>
            <w:hideMark/>
          </w:tcPr>
          <w:p w:rsidR="001026AE" w:rsidRDefault="001026AE">
            <w:pPr>
              <w:jc w:val="center"/>
            </w:pPr>
            <w:r>
              <w:rPr>
                <w:sz w:val="22"/>
                <w:szCs w:val="22"/>
              </w:rPr>
              <w:t>637,0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56</w:t>
            </w:r>
            <w:r w:rsidR="00B1154B">
              <w:rPr>
                <w:sz w:val="22"/>
                <w:szCs w:val="22"/>
              </w:rPr>
              <w:t>8</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vAlign w:val="center"/>
            <w:hideMark/>
          </w:tcPr>
          <w:p w:rsidR="001026AE" w:rsidRDefault="001026AE">
            <w:pPr>
              <w:jc w:val="center"/>
            </w:pPr>
            <w:r>
              <w:rPr>
                <w:sz w:val="22"/>
                <w:szCs w:val="22"/>
              </w:rPr>
              <w:t>1900000000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120,0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56</w:t>
            </w:r>
            <w:r w:rsidR="00B1154B">
              <w:rPr>
                <w:sz w:val="22"/>
                <w:szCs w:val="22"/>
              </w:rPr>
              <w:t>9</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vAlign w:val="center"/>
            <w:hideMark/>
          </w:tcPr>
          <w:p w:rsidR="001026AE" w:rsidRDefault="001026AE">
            <w:pPr>
              <w:jc w:val="center"/>
            </w:pPr>
            <w:r>
              <w:rPr>
                <w:sz w:val="22"/>
                <w:szCs w:val="22"/>
              </w:rPr>
              <w:t>1910000000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 xml:space="preserve">Подпрограмма "Поддержка граждан и общественных организаций Новолялинского городского округа" </w:t>
            </w:r>
          </w:p>
        </w:tc>
        <w:tc>
          <w:tcPr>
            <w:tcW w:w="1261" w:type="dxa"/>
            <w:shd w:val="clear" w:color="000000" w:fill="FFFFFF"/>
            <w:vAlign w:val="center"/>
            <w:hideMark/>
          </w:tcPr>
          <w:p w:rsidR="001026AE" w:rsidRDefault="001026AE">
            <w:pPr>
              <w:jc w:val="center"/>
            </w:pPr>
            <w:r>
              <w:rPr>
                <w:sz w:val="22"/>
                <w:szCs w:val="22"/>
              </w:rPr>
              <w:t>120,0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B1154B">
              <w:rPr>
                <w:sz w:val="22"/>
                <w:szCs w:val="22"/>
              </w:rPr>
              <w:t>7</w:t>
            </w:r>
            <w:r w:rsidR="00717A1C">
              <w:rPr>
                <w:sz w:val="22"/>
                <w:szCs w:val="22"/>
              </w:rPr>
              <w:t>1</w:t>
            </w: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vAlign w:val="center"/>
            <w:hideMark/>
          </w:tcPr>
          <w:p w:rsidR="001026AE" w:rsidRDefault="001026AE">
            <w:pPr>
              <w:jc w:val="center"/>
            </w:pPr>
            <w:r>
              <w:rPr>
                <w:sz w:val="22"/>
                <w:szCs w:val="22"/>
              </w:rPr>
              <w:t>1910400000</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pPr>
            <w:r>
              <w:rPr>
                <w:sz w:val="22"/>
                <w:szCs w:val="22"/>
              </w:rPr>
              <w:t>Финансовая поддержка деятельности общественных организаций и совместных мероприятий</w:t>
            </w:r>
          </w:p>
        </w:tc>
        <w:tc>
          <w:tcPr>
            <w:tcW w:w="1261" w:type="dxa"/>
            <w:shd w:val="clear" w:color="000000" w:fill="FFFFFF"/>
            <w:vAlign w:val="center"/>
            <w:hideMark/>
          </w:tcPr>
          <w:p w:rsidR="001026AE" w:rsidRDefault="001026AE">
            <w:pPr>
              <w:jc w:val="center"/>
            </w:pPr>
            <w:r>
              <w:rPr>
                <w:sz w:val="22"/>
                <w:szCs w:val="22"/>
              </w:rPr>
              <w:t>120,0</w:t>
            </w:r>
          </w:p>
        </w:tc>
      </w:tr>
      <w:tr w:rsidR="001026AE" w:rsidTr="001026AE">
        <w:trPr>
          <w:cantSplit/>
        </w:trPr>
        <w:tc>
          <w:tcPr>
            <w:tcW w:w="908" w:type="dxa"/>
            <w:shd w:val="clear" w:color="000000" w:fill="FFFFFF"/>
            <w:vAlign w:val="center"/>
            <w:hideMark/>
          </w:tcPr>
          <w:p w:rsidR="00E802D1" w:rsidRDefault="00E802D1">
            <w:pPr>
              <w:jc w:val="center"/>
            </w:pPr>
          </w:p>
          <w:p w:rsidR="001026AE" w:rsidRDefault="001026AE">
            <w:pPr>
              <w:jc w:val="center"/>
            </w:pPr>
            <w:r>
              <w:rPr>
                <w:sz w:val="22"/>
                <w:szCs w:val="22"/>
              </w:rPr>
              <w:t>5</w:t>
            </w:r>
            <w:r w:rsidR="0093668E">
              <w:rPr>
                <w:sz w:val="22"/>
                <w:szCs w:val="22"/>
              </w:rPr>
              <w:t>7</w:t>
            </w:r>
            <w:r w:rsidR="00717A1C">
              <w:rPr>
                <w:sz w:val="22"/>
                <w:szCs w:val="22"/>
              </w:rPr>
              <w:t>2</w:t>
            </w:r>
          </w:p>
          <w:p w:rsidR="0093668E" w:rsidRDefault="0093668E">
            <w:pPr>
              <w:jc w:val="center"/>
            </w:pPr>
          </w:p>
        </w:tc>
        <w:tc>
          <w:tcPr>
            <w:tcW w:w="1035" w:type="dxa"/>
            <w:shd w:val="clear" w:color="000000" w:fill="FFFFFF"/>
            <w:vAlign w:val="center"/>
            <w:hideMark/>
          </w:tcPr>
          <w:p w:rsidR="001026AE" w:rsidRDefault="001026AE">
            <w:pPr>
              <w:jc w:val="center"/>
            </w:pPr>
            <w:r>
              <w:rPr>
                <w:sz w:val="22"/>
                <w:szCs w:val="22"/>
              </w:rPr>
              <w:t>1006</w:t>
            </w:r>
          </w:p>
        </w:tc>
        <w:tc>
          <w:tcPr>
            <w:tcW w:w="1545" w:type="dxa"/>
            <w:shd w:val="clear" w:color="000000" w:fill="FFFFFF"/>
            <w:vAlign w:val="center"/>
            <w:hideMark/>
          </w:tcPr>
          <w:p w:rsidR="001026AE" w:rsidRDefault="001026AE">
            <w:pPr>
              <w:jc w:val="center"/>
            </w:pPr>
            <w:r>
              <w:rPr>
                <w:sz w:val="22"/>
                <w:szCs w:val="22"/>
              </w:rPr>
              <w:t>1910400000</w:t>
            </w:r>
          </w:p>
        </w:tc>
        <w:tc>
          <w:tcPr>
            <w:tcW w:w="1107" w:type="dxa"/>
            <w:shd w:val="clear" w:color="000000" w:fill="FFFFFF"/>
            <w:vAlign w:val="center"/>
            <w:hideMark/>
          </w:tcPr>
          <w:p w:rsidR="001026AE" w:rsidRDefault="001026AE">
            <w:pPr>
              <w:jc w:val="center"/>
            </w:pPr>
            <w:r>
              <w:rPr>
                <w:sz w:val="22"/>
                <w:szCs w:val="22"/>
              </w:rPr>
              <w:t>630</w:t>
            </w:r>
          </w:p>
        </w:tc>
        <w:tc>
          <w:tcPr>
            <w:tcW w:w="4761" w:type="dxa"/>
            <w:shd w:val="clear" w:color="000000" w:fill="FFFFFF"/>
            <w:vAlign w:val="center"/>
            <w:hideMark/>
          </w:tcPr>
          <w:p w:rsidR="001026AE" w:rsidRDefault="001026AE">
            <w:pPr>
              <w:jc w:val="both"/>
            </w:pPr>
            <w:r>
              <w:rPr>
                <w:sz w:val="22"/>
                <w:szCs w:val="22"/>
              </w:rPr>
              <w:t>Субсидии некоммерческим организациям (за исключением государственных (муниципальных) учреждений)</w:t>
            </w:r>
          </w:p>
        </w:tc>
        <w:tc>
          <w:tcPr>
            <w:tcW w:w="1261" w:type="dxa"/>
            <w:shd w:val="clear" w:color="000000" w:fill="FFFFFF"/>
            <w:vAlign w:val="center"/>
            <w:hideMark/>
          </w:tcPr>
          <w:p w:rsidR="001026AE" w:rsidRDefault="001026AE">
            <w:pPr>
              <w:jc w:val="center"/>
            </w:pPr>
            <w:r>
              <w:rPr>
                <w:sz w:val="22"/>
                <w:szCs w:val="22"/>
              </w:rPr>
              <w:t>120,0</w:t>
            </w:r>
          </w:p>
        </w:tc>
      </w:tr>
      <w:tr w:rsidR="001026AE" w:rsidTr="001026AE">
        <w:trPr>
          <w:cantSplit/>
        </w:trPr>
        <w:tc>
          <w:tcPr>
            <w:tcW w:w="908" w:type="dxa"/>
            <w:shd w:val="clear" w:color="000000" w:fill="FFFFFF"/>
            <w:vAlign w:val="center"/>
            <w:hideMark/>
          </w:tcPr>
          <w:p w:rsidR="001026AE" w:rsidRDefault="001026AE" w:rsidP="00717A1C">
            <w:pPr>
              <w:jc w:val="center"/>
            </w:pPr>
            <w:r>
              <w:rPr>
                <w:sz w:val="22"/>
                <w:szCs w:val="22"/>
              </w:rPr>
              <w:t>5</w:t>
            </w:r>
            <w:r w:rsidR="00717A1C">
              <w:rPr>
                <w:sz w:val="22"/>
                <w:szCs w:val="22"/>
              </w:rPr>
              <w:t>73</w:t>
            </w:r>
          </w:p>
        </w:tc>
        <w:tc>
          <w:tcPr>
            <w:tcW w:w="1035" w:type="dxa"/>
            <w:shd w:val="clear" w:color="000000" w:fill="FFFFFF"/>
            <w:vAlign w:val="center"/>
            <w:hideMark/>
          </w:tcPr>
          <w:p w:rsidR="001026AE" w:rsidRDefault="001026AE">
            <w:pPr>
              <w:jc w:val="center"/>
              <w:rPr>
                <w:b/>
                <w:bCs/>
              </w:rPr>
            </w:pPr>
            <w:r>
              <w:rPr>
                <w:b/>
                <w:bCs/>
                <w:sz w:val="22"/>
                <w:szCs w:val="22"/>
              </w:rPr>
              <w:t>1100</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Физическая культура и спорт</w:t>
            </w:r>
          </w:p>
        </w:tc>
        <w:tc>
          <w:tcPr>
            <w:tcW w:w="1261" w:type="dxa"/>
            <w:shd w:val="clear" w:color="000000" w:fill="FFFFFF"/>
            <w:vAlign w:val="center"/>
            <w:hideMark/>
          </w:tcPr>
          <w:p w:rsidR="001026AE" w:rsidRDefault="001026AE">
            <w:pPr>
              <w:jc w:val="center"/>
              <w:rPr>
                <w:b/>
                <w:bCs/>
              </w:rPr>
            </w:pPr>
            <w:r>
              <w:rPr>
                <w:b/>
                <w:bCs/>
                <w:sz w:val="22"/>
                <w:szCs w:val="22"/>
              </w:rPr>
              <w:t>16 587,2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74</w:t>
            </w:r>
          </w:p>
        </w:tc>
        <w:tc>
          <w:tcPr>
            <w:tcW w:w="1035" w:type="dxa"/>
            <w:shd w:val="clear" w:color="000000" w:fill="FFFFFF"/>
            <w:vAlign w:val="center"/>
            <w:hideMark/>
          </w:tcPr>
          <w:p w:rsidR="001026AE" w:rsidRDefault="001026AE">
            <w:pPr>
              <w:jc w:val="center"/>
              <w:rPr>
                <w:b/>
                <w:bCs/>
              </w:rPr>
            </w:pPr>
            <w:r>
              <w:rPr>
                <w:b/>
                <w:bCs/>
                <w:sz w:val="22"/>
                <w:szCs w:val="22"/>
              </w:rPr>
              <w:t>1101</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 xml:space="preserve">Физическая культура </w:t>
            </w:r>
          </w:p>
        </w:tc>
        <w:tc>
          <w:tcPr>
            <w:tcW w:w="1261" w:type="dxa"/>
            <w:shd w:val="clear" w:color="000000" w:fill="FFFFFF"/>
            <w:vAlign w:val="center"/>
            <w:hideMark/>
          </w:tcPr>
          <w:p w:rsidR="001026AE" w:rsidRDefault="001026AE">
            <w:pPr>
              <w:jc w:val="center"/>
              <w:rPr>
                <w:b/>
                <w:bCs/>
              </w:rPr>
            </w:pPr>
            <w:r>
              <w:rPr>
                <w:b/>
                <w:bCs/>
                <w:sz w:val="22"/>
                <w:szCs w:val="22"/>
              </w:rPr>
              <w:t>16 010,0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75</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физической культуры и спорта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16 010,0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57</w:t>
            </w:r>
            <w:r w:rsidR="00717A1C">
              <w:rPr>
                <w:sz w:val="22"/>
                <w:szCs w:val="22"/>
              </w:rPr>
              <w:t>6</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физической культуры и спорта в Новолялинском городском округе"</w:t>
            </w:r>
          </w:p>
        </w:tc>
        <w:tc>
          <w:tcPr>
            <w:tcW w:w="1261" w:type="dxa"/>
            <w:shd w:val="clear" w:color="000000" w:fill="FFFFFF"/>
            <w:vAlign w:val="center"/>
            <w:hideMark/>
          </w:tcPr>
          <w:p w:rsidR="001026AE" w:rsidRDefault="001026AE">
            <w:pPr>
              <w:jc w:val="center"/>
            </w:pPr>
            <w:r>
              <w:rPr>
                <w:sz w:val="22"/>
                <w:szCs w:val="22"/>
              </w:rPr>
              <w:t>15 860,0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57</w:t>
            </w:r>
            <w:r w:rsidR="00717A1C">
              <w:rPr>
                <w:sz w:val="22"/>
                <w:szCs w:val="22"/>
              </w:rPr>
              <w:t>7</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8210108299</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предоставления услуг (выполнения работ) в сфере физической культуры и спорта</w:t>
            </w:r>
          </w:p>
        </w:tc>
        <w:tc>
          <w:tcPr>
            <w:tcW w:w="1261" w:type="dxa"/>
            <w:shd w:val="clear" w:color="000000" w:fill="FFFFFF"/>
            <w:vAlign w:val="center"/>
            <w:hideMark/>
          </w:tcPr>
          <w:p w:rsidR="001026AE" w:rsidRDefault="001026AE">
            <w:pPr>
              <w:jc w:val="center"/>
            </w:pPr>
            <w:r>
              <w:rPr>
                <w:sz w:val="22"/>
                <w:szCs w:val="22"/>
              </w:rPr>
              <w:t>12 940,0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57</w:t>
            </w:r>
            <w:r w:rsidR="00717A1C">
              <w:rPr>
                <w:sz w:val="22"/>
                <w:szCs w:val="22"/>
              </w:rPr>
              <w:t>8</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8210108299</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12 940,0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57</w:t>
            </w:r>
            <w:r w:rsidR="00717A1C">
              <w:rPr>
                <w:sz w:val="22"/>
                <w:szCs w:val="22"/>
              </w:rPr>
              <w:t>9</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8210200297</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и проведение мероприятий в сфере физической культуры и спорта</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80</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8210200297</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81</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8210300000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и проведение мероприятий среди людей с ограниченными физическими возможностями здоровья</w:t>
            </w:r>
          </w:p>
        </w:tc>
        <w:tc>
          <w:tcPr>
            <w:tcW w:w="1261" w:type="dxa"/>
            <w:shd w:val="clear" w:color="000000" w:fill="FFFFFF"/>
            <w:vAlign w:val="center"/>
            <w:hideMark/>
          </w:tcPr>
          <w:p w:rsidR="001026AE" w:rsidRDefault="001026AE">
            <w:pPr>
              <w:jc w:val="center"/>
            </w:pPr>
            <w:r>
              <w:rPr>
                <w:sz w:val="22"/>
                <w:szCs w:val="22"/>
              </w:rPr>
              <w:t>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82</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8210300000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10,0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83</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8210400000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Развитие материально-технической базы учреждений физической культуры и спорта (приобретение спортивного инвентаря и оборудования)</w:t>
            </w:r>
          </w:p>
        </w:tc>
        <w:tc>
          <w:tcPr>
            <w:tcW w:w="1261" w:type="dxa"/>
            <w:shd w:val="clear" w:color="000000" w:fill="FFFFFF"/>
            <w:vAlign w:val="center"/>
            <w:hideMark/>
          </w:tcPr>
          <w:p w:rsidR="001026AE" w:rsidRDefault="001026AE">
            <w:pPr>
              <w:jc w:val="center"/>
            </w:pPr>
            <w:r>
              <w:rPr>
                <w:sz w:val="22"/>
                <w:szCs w:val="22"/>
              </w:rPr>
              <w:t>400,0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5</w:t>
            </w:r>
            <w:r w:rsidR="00717A1C">
              <w:rPr>
                <w:sz w:val="22"/>
                <w:szCs w:val="22"/>
              </w:rPr>
              <w:t>84</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8210400000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400,0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85</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8210500000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Капитальный ремонт зданий и помещений, в которых размещаются муниципальные учреждения физической культуры, приведение в соответствие с требованиями пожарной безопасности и санитарного законодательства</w:t>
            </w:r>
          </w:p>
        </w:tc>
        <w:tc>
          <w:tcPr>
            <w:tcW w:w="1261" w:type="dxa"/>
            <w:shd w:val="clear" w:color="000000" w:fill="FFFFFF"/>
            <w:vAlign w:val="center"/>
            <w:hideMark/>
          </w:tcPr>
          <w:p w:rsidR="001026AE" w:rsidRDefault="001026AE">
            <w:pPr>
              <w:jc w:val="center"/>
            </w:pPr>
            <w:r>
              <w:rPr>
                <w:sz w:val="22"/>
                <w:szCs w:val="22"/>
              </w:rPr>
              <w:t>2 360,0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58</w:t>
            </w:r>
            <w:r w:rsidR="00717A1C">
              <w:rPr>
                <w:sz w:val="22"/>
                <w:szCs w:val="22"/>
              </w:rPr>
              <w:t>6</w:t>
            </w:r>
          </w:p>
        </w:tc>
        <w:tc>
          <w:tcPr>
            <w:tcW w:w="1035" w:type="dxa"/>
            <w:shd w:val="clear" w:color="000000" w:fill="FFFFFF"/>
            <w:vAlign w:val="center"/>
            <w:hideMark/>
          </w:tcPr>
          <w:p w:rsidR="001026AE" w:rsidRDefault="001026AE">
            <w:pPr>
              <w:jc w:val="center"/>
            </w:pPr>
            <w:r>
              <w:rPr>
                <w:sz w:val="22"/>
                <w:szCs w:val="22"/>
              </w:rPr>
              <w:t>1101</w:t>
            </w:r>
          </w:p>
        </w:tc>
        <w:tc>
          <w:tcPr>
            <w:tcW w:w="1545" w:type="dxa"/>
            <w:shd w:val="clear" w:color="000000" w:fill="FFFFFF"/>
            <w:vAlign w:val="center"/>
            <w:hideMark/>
          </w:tcPr>
          <w:p w:rsidR="001026AE" w:rsidRDefault="001026AE">
            <w:pPr>
              <w:jc w:val="center"/>
            </w:pPr>
            <w:r>
              <w:rPr>
                <w:sz w:val="22"/>
                <w:szCs w:val="22"/>
              </w:rPr>
              <w:t>8210500000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2 360,0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58</w:t>
            </w:r>
            <w:r w:rsidR="00717A1C">
              <w:rPr>
                <w:sz w:val="22"/>
                <w:szCs w:val="22"/>
              </w:rPr>
              <w:t>7</w:t>
            </w:r>
          </w:p>
        </w:tc>
        <w:tc>
          <w:tcPr>
            <w:tcW w:w="1035" w:type="dxa"/>
            <w:shd w:val="clear" w:color="000000" w:fill="FFFFFF"/>
            <w:vAlign w:val="center"/>
            <w:hideMark/>
          </w:tcPr>
          <w:p w:rsidR="001026AE" w:rsidRDefault="001026AE">
            <w:pPr>
              <w:jc w:val="center"/>
              <w:rPr>
                <w:color w:val="000000"/>
              </w:rPr>
            </w:pPr>
            <w:r>
              <w:rPr>
                <w:color w:val="000000"/>
                <w:sz w:val="22"/>
                <w:szCs w:val="22"/>
              </w:rPr>
              <w:t>1101</w:t>
            </w:r>
          </w:p>
        </w:tc>
        <w:tc>
          <w:tcPr>
            <w:tcW w:w="1545" w:type="dxa"/>
            <w:shd w:val="clear" w:color="000000" w:fill="FFFFFF"/>
            <w:vAlign w:val="center"/>
            <w:hideMark/>
          </w:tcPr>
          <w:p w:rsidR="001026AE" w:rsidRDefault="001026AE">
            <w:pPr>
              <w:jc w:val="center"/>
              <w:rPr>
                <w:color w:val="000000"/>
              </w:rPr>
            </w:pPr>
            <w:r>
              <w:rPr>
                <w:color w:val="000000"/>
                <w:sz w:val="22"/>
                <w:szCs w:val="22"/>
              </w:rPr>
              <w:t>8220000000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bottom"/>
            <w:hideMark/>
          </w:tcPr>
          <w:p w:rsidR="001026AE" w:rsidRDefault="001026AE">
            <w:pPr>
              <w:jc w:val="both"/>
            </w:pPr>
            <w:r>
              <w:rPr>
                <w:sz w:val="22"/>
                <w:szCs w:val="22"/>
              </w:rPr>
              <w:t>Подпрограмма «Развитие инфраструктуры объектов спорта муниципальной собственности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58</w:t>
            </w:r>
            <w:r w:rsidR="00717A1C">
              <w:rPr>
                <w:sz w:val="22"/>
                <w:szCs w:val="22"/>
              </w:rPr>
              <w:t>8</w:t>
            </w:r>
          </w:p>
        </w:tc>
        <w:tc>
          <w:tcPr>
            <w:tcW w:w="1035" w:type="dxa"/>
            <w:shd w:val="clear" w:color="000000" w:fill="FFFFFF"/>
            <w:vAlign w:val="center"/>
            <w:hideMark/>
          </w:tcPr>
          <w:p w:rsidR="001026AE" w:rsidRDefault="001026AE">
            <w:pPr>
              <w:jc w:val="center"/>
              <w:rPr>
                <w:color w:val="000000"/>
              </w:rPr>
            </w:pPr>
            <w:r>
              <w:rPr>
                <w:color w:val="000000"/>
                <w:sz w:val="22"/>
                <w:szCs w:val="22"/>
              </w:rPr>
              <w:t>1101</w:t>
            </w:r>
          </w:p>
        </w:tc>
        <w:tc>
          <w:tcPr>
            <w:tcW w:w="1545" w:type="dxa"/>
            <w:shd w:val="clear" w:color="000000" w:fill="FFFFFF"/>
            <w:vAlign w:val="center"/>
            <w:hideMark/>
          </w:tcPr>
          <w:p w:rsidR="001026AE" w:rsidRDefault="001026AE">
            <w:pPr>
              <w:jc w:val="center"/>
              <w:rPr>
                <w:color w:val="000000"/>
              </w:rPr>
            </w:pPr>
            <w:r>
              <w:rPr>
                <w:color w:val="000000"/>
                <w:sz w:val="22"/>
                <w:szCs w:val="22"/>
              </w:rPr>
              <w:t>8221100000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rPr>
                <w:color w:val="000000"/>
              </w:rPr>
            </w:pPr>
            <w:r>
              <w:rPr>
                <w:color w:val="000000"/>
                <w:sz w:val="22"/>
                <w:szCs w:val="22"/>
              </w:rPr>
              <w:t>Создание спортивной площадки в Новолялинском городском округе</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58</w:t>
            </w:r>
            <w:r w:rsidR="00717A1C">
              <w:rPr>
                <w:sz w:val="22"/>
                <w:szCs w:val="22"/>
              </w:rPr>
              <w:t>9</w:t>
            </w:r>
          </w:p>
        </w:tc>
        <w:tc>
          <w:tcPr>
            <w:tcW w:w="1035" w:type="dxa"/>
            <w:shd w:val="clear" w:color="000000" w:fill="FFFFFF"/>
            <w:vAlign w:val="center"/>
            <w:hideMark/>
          </w:tcPr>
          <w:p w:rsidR="001026AE" w:rsidRDefault="001026AE">
            <w:pPr>
              <w:jc w:val="center"/>
              <w:rPr>
                <w:color w:val="000000"/>
              </w:rPr>
            </w:pPr>
            <w:r>
              <w:rPr>
                <w:color w:val="000000"/>
                <w:sz w:val="22"/>
                <w:szCs w:val="22"/>
              </w:rPr>
              <w:t>1101</w:t>
            </w:r>
          </w:p>
        </w:tc>
        <w:tc>
          <w:tcPr>
            <w:tcW w:w="1545" w:type="dxa"/>
            <w:shd w:val="clear" w:color="000000" w:fill="FFFFFF"/>
            <w:vAlign w:val="center"/>
            <w:hideMark/>
          </w:tcPr>
          <w:p w:rsidR="001026AE" w:rsidRDefault="001026AE">
            <w:pPr>
              <w:jc w:val="center"/>
              <w:rPr>
                <w:color w:val="000000"/>
              </w:rPr>
            </w:pPr>
            <w:r>
              <w:rPr>
                <w:color w:val="000000"/>
                <w:sz w:val="22"/>
                <w:szCs w:val="22"/>
              </w:rPr>
              <w:t>8221100000</w:t>
            </w:r>
          </w:p>
        </w:tc>
        <w:tc>
          <w:tcPr>
            <w:tcW w:w="1107" w:type="dxa"/>
            <w:shd w:val="clear" w:color="000000" w:fill="FFFFFF"/>
            <w:vAlign w:val="center"/>
            <w:hideMark/>
          </w:tcPr>
          <w:p w:rsidR="001026AE" w:rsidRDefault="001026AE">
            <w:pPr>
              <w:jc w:val="center"/>
              <w:rPr>
                <w:color w:val="000000"/>
              </w:rPr>
            </w:pPr>
            <w:r>
              <w:rPr>
                <w:color w:val="000000"/>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150,0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90</w:t>
            </w:r>
          </w:p>
        </w:tc>
        <w:tc>
          <w:tcPr>
            <w:tcW w:w="1035" w:type="dxa"/>
            <w:shd w:val="clear" w:color="000000" w:fill="FFFFFF"/>
            <w:vAlign w:val="center"/>
            <w:hideMark/>
          </w:tcPr>
          <w:p w:rsidR="001026AE" w:rsidRDefault="001026AE">
            <w:pPr>
              <w:jc w:val="center"/>
              <w:rPr>
                <w:b/>
                <w:bCs/>
              </w:rPr>
            </w:pPr>
            <w:r>
              <w:rPr>
                <w:b/>
                <w:bCs/>
                <w:sz w:val="22"/>
                <w:szCs w:val="22"/>
              </w:rPr>
              <w:t>1102</w:t>
            </w:r>
          </w:p>
        </w:tc>
        <w:tc>
          <w:tcPr>
            <w:tcW w:w="1545" w:type="dxa"/>
            <w:shd w:val="clear" w:color="000000" w:fill="FFFFFF"/>
            <w:vAlign w:val="center"/>
            <w:hideMark/>
          </w:tcPr>
          <w:p w:rsidR="001026AE" w:rsidRDefault="001026AE">
            <w:pPr>
              <w:jc w:val="center"/>
            </w:pPr>
            <w:r>
              <w:rPr>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Массовый спорт</w:t>
            </w:r>
          </w:p>
        </w:tc>
        <w:tc>
          <w:tcPr>
            <w:tcW w:w="1261" w:type="dxa"/>
            <w:shd w:val="clear" w:color="000000" w:fill="FFFFFF"/>
            <w:vAlign w:val="center"/>
            <w:hideMark/>
          </w:tcPr>
          <w:p w:rsidR="001026AE" w:rsidRDefault="001026AE">
            <w:pPr>
              <w:jc w:val="center"/>
              <w:rPr>
                <w:b/>
                <w:bCs/>
              </w:rPr>
            </w:pPr>
            <w:r>
              <w:rPr>
                <w:b/>
                <w:bCs/>
                <w:sz w:val="22"/>
                <w:szCs w:val="22"/>
              </w:rPr>
              <w:t>577,2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91</w:t>
            </w:r>
          </w:p>
        </w:tc>
        <w:tc>
          <w:tcPr>
            <w:tcW w:w="1035" w:type="dxa"/>
            <w:shd w:val="clear" w:color="000000" w:fill="FFFFFF"/>
            <w:vAlign w:val="center"/>
            <w:hideMark/>
          </w:tcPr>
          <w:p w:rsidR="001026AE" w:rsidRDefault="001026AE">
            <w:pPr>
              <w:jc w:val="center"/>
              <w:rPr>
                <w:color w:val="000000"/>
              </w:rPr>
            </w:pPr>
            <w:r>
              <w:rPr>
                <w:color w:val="000000"/>
                <w:sz w:val="22"/>
                <w:szCs w:val="22"/>
              </w:rPr>
              <w:t>1102</w:t>
            </w:r>
          </w:p>
        </w:tc>
        <w:tc>
          <w:tcPr>
            <w:tcW w:w="1545" w:type="dxa"/>
            <w:shd w:val="clear" w:color="000000" w:fill="FFFFFF"/>
            <w:vAlign w:val="center"/>
            <w:hideMark/>
          </w:tcPr>
          <w:p w:rsidR="001026AE" w:rsidRDefault="001026AE">
            <w:pPr>
              <w:jc w:val="center"/>
              <w:rPr>
                <w:color w:val="000000"/>
              </w:rPr>
            </w:pPr>
            <w:r>
              <w:rPr>
                <w:color w:val="000000"/>
                <w:sz w:val="22"/>
                <w:szCs w:val="22"/>
              </w:rPr>
              <w:t>1600000000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Государственная программа Свердловской области "Развитие физической культуры в Свердловской области до 2024 года"</w:t>
            </w:r>
          </w:p>
        </w:tc>
        <w:tc>
          <w:tcPr>
            <w:tcW w:w="1261" w:type="dxa"/>
            <w:shd w:val="clear" w:color="000000" w:fill="FFFFFF"/>
            <w:vAlign w:val="center"/>
            <w:hideMark/>
          </w:tcPr>
          <w:p w:rsidR="001026AE" w:rsidRDefault="001026AE">
            <w:pPr>
              <w:jc w:val="center"/>
              <w:rPr>
                <w:color w:val="000000"/>
              </w:rPr>
            </w:pPr>
            <w:r>
              <w:rPr>
                <w:color w:val="000000"/>
                <w:sz w:val="22"/>
                <w:szCs w:val="22"/>
              </w:rPr>
              <w:t>227,2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92</w:t>
            </w:r>
          </w:p>
        </w:tc>
        <w:tc>
          <w:tcPr>
            <w:tcW w:w="1035" w:type="dxa"/>
            <w:shd w:val="clear" w:color="000000" w:fill="FFFFFF"/>
            <w:vAlign w:val="center"/>
            <w:hideMark/>
          </w:tcPr>
          <w:p w:rsidR="001026AE" w:rsidRDefault="001026AE">
            <w:pPr>
              <w:jc w:val="center"/>
              <w:rPr>
                <w:color w:val="000000"/>
              </w:rPr>
            </w:pPr>
            <w:r>
              <w:rPr>
                <w:color w:val="000000"/>
                <w:sz w:val="22"/>
                <w:szCs w:val="22"/>
              </w:rPr>
              <w:t>1102</w:t>
            </w:r>
          </w:p>
        </w:tc>
        <w:tc>
          <w:tcPr>
            <w:tcW w:w="1545" w:type="dxa"/>
            <w:shd w:val="clear" w:color="000000" w:fill="FFFFFF"/>
            <w:vAlign w:val="center"/>
            <w:hideMark/>
          </w:tcPr>
          <w:p w:rsidR="001026AE" w:rsidRDefault="001026AE">
            <w:pPr>
              <w:jc w:val="center"/>
              <w:rPr>
                <w:color w:val="000000"/>
              </w:rPr>
            </w:pPr>
            <w:r>
              <w:rPr>
                <w:color w:val="000000"/>
                <w:sz w:val="22"/>
                <w:szCs w:val="22"/>
              </w:rPr>
              <w:t>1610000000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Подпрограмма "Развитие физической культуры и спорта в Свердловской области"</w:t>
            </w:r>
          </w:p>
        </w:tc>
        <w:tc>
          <w:tcPr>
            <w:tcW w:w="1261" w:type="dxa"/>
            <w:shd w:val="clear" w:color="000000" w:fill="FFFFFF"/>
            <w:vAlign w:val="center"/>
            <w:hideMark/>
          </w:tcPr>
          <w:p w:rsidR="001026AE" w:rsidRDefault="001026AE">
            <w:pPr>
              <w:jc w:val="center"/>
              <w:rPr>
                <w:color w:val="000000"/>
              </w:rPr>
            </w:pPr>
            <w:r>
              <w:rPr>
                <w:color w:val="000000"/>
                <w:sz w:val="22"/>
                <w:szCs w:val="22"/>
              </w:rPr>
              <w:t>227,2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717A1C">
              <w:rPr>
                <w:sz w:val="22"/>
                <w:szCs w:val="22"/>
              </w:rPr>
              <w:t>93</w:t>
            </w:r>
          </w:p>
        </w:tc>
        <w:tc>
          <w:tcPr>
            <w:tcW w:w="1035" w:type="dxa"/>
            <w:shd w:val="clear" w:color="000000" w:fill="FFFFFF"/>
            <w:vAlign w:val="center"/>
            <w:hideMark/>
          </w:tcPr>
          <w:p w:rsidR="001026AE" w:rsidRDefault="001026AE">
            <w:pPr>
              <w:jc w:val="center"/>
              <w:rPr>
                <w:color w:val="000000"/>
              </w:rPr>
            </w:pPr>
            <w:r>
              <w:rPr>
                <w:color w:val="000000"/>
                <w:sz w:val="22"/>
                <w:szCs w:val="22"/>
              </w:rPr>
              <w:t>1102</w:t>
            </w:r>
          </w:p>
        </w:tc>
        <w:tc>
          <w:tcPr>
            <w:tcW w:w="1545" w:type="dxa"/>
            <w:shd w:val="clear" w:color="000000" w:fill="FFFFFF"/>
            <w:vAlign w:val="center"/>
            <w:hideMark/>
          </w:tcPr>
          <w:p w:rsidR="001026AE" w:rsidRDefault="001026AE">
            <w:pPr>
              <w:jc w:val="center"/>
              <w:rPr>
                <w:color w:val="000000"/>
              </w:rPr>
            </w:pPr>
            <w:r>
              <w:rPr>
                <w:color w:val="000000"/>
                <w:sz w:val="22"/>
                <w:szCs w:val="22"/>
              </w:rPr>
              <w:t>161Р548Г00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Реализация мероприятий по поэтапному внедрению Всероссийского физкультурно-спортивного комплекса "Готов к труду и обороне" (ГТО)</w:t>
            </w:r>
          </w:p>
        </w:tc>
        <w:tc>
          <w:tcPr>
            <w:tcW w:w="1261" w:type="dxa"/>
            <w:shd w:val="clear" w:color="000000" w:fill="FFFFFF"/>
            <w:vAlign w:val="center"/>
            <w:hideMark/>
          </w:tcPr>
          <w:p w:rsidR="001026AE" w:rsidRDefault="001026AE">
            <w:pPr>
              <w:jc w:val="center"/>
              <w:rPr>
                <w:color w:val="000000"/>
              </w:rPr>
            </w:pPr>
            <w:r>
              <w:rPr>
                <w:color w:val="000000"/>
                <w:sz w:val="22"/>
                <w:szCs w:val="22"/>
              </w:rPr>
              <w:t>227,2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BD181F">
              <w:rPr>
                <w:sz w:val="22"/>
                <w:szCs w:val="22"/>
              </w:rPr>
              <w:t>94</w:t>
            </w:r>
          </w:p>
        </w:tc>
        <w:tc>
          <w:tcPr>
            <w:tcW w:w="1035" w:type="dxa"/>
            <w:shd w:val="clear" w:color="000000" w:fill="FFFFFF"/>
            <w:vAlign w:val="center"/>
            <w:hideMark/>
          </w:tcPr>
          <w:p w:rsidR="001026AE" w:rsidRDefault="001026AE">
            <w:pPr>
              <w:jc w:val="center"/>
              <w:rPr>
                <w:color w:val="000000"/>
              </w:rPr>
            </w:pPr>
            <w:r>
              <w:rPr>
                <w:color w:val="000000"/>
                <w:sz w:val="22"/>
                <w:szCs w:val="22"/>
              </w:rPr>
              <w:t>1101</w:t>
            </w:r>
          </w:p>
        </w:tc>
        <w:tc>
          <w:tcPr>
            <w:tcW w:w="1545" w:type="dxa"/>
            <w:shd w:val="clear" w:color="000000" w:fill="FFFFFF"/>
            <w:vAlign w:val="center"/>
            <w:hideMark/>
          </w:tcPr>
          <w:p w:rsidR="001026AE" w:rsidRDefault="001026AE">
            <w:pPr>
              <w:jc w:val="center"/>
              <w:rPr>
                <w:color w:val="000000"/>
              </w:rPr>
            </w:pPr>
            <w:r>
              <w:rPr>
                <w:color w:val="000000"/>
                <w:sz w:val="22"/>
                <w:szCs w:val="22"/>
              </w:rPr>
              <w:t>161Р548Г00</w:t>
            </w:r>
          </w:p>
        </w:tc>
        <w:tc>
          <w:tcPr>
            <w:tcW w:w="1107" w:type="dxa"/>
            <w:shd w:val="clear" w:color="000000" w:fill="FFFFFF"/>
            <w:vAlign w:val="center"/>
            <w:hideMark/>
          </w:tcPr>
          <w:p w:rsidR="001026AE" w:rsidRDefault="001026AE">
            <w:pPr>
              <w:jc w:val="center"/>
              <w:rPr>
                <w:color w:val="000000"/>
              </w:rPr>
            </w:pPr>
            <w:r>
              <w:rPr>
                <w:color w:val="000000"/>
                <w:sz w:val="22"/>
                <w:szCs w:val="22"/>
              </w:rPr>
              <w:t>610</w:t>
            </w:r>
          </w:p>
        </w:tc>
        <w:tc>
          <w:tcPr>
            <w:tcW w:w="4761" w:type="dxa"/>
            <w:shd w:val="clear" w:color="000000" w:fill="FFFFFF"/>
            <w:vAlign w:val="center"/>
            <w:hideMark/>
          </w:tcPr>
          <w:p w:rsidR="001026AE" w:rsidRDefault="001026AE">
            <w:pPr>
              <w:jc w:val="both"/>
              <w:rPr>
                <w:color w:val="000000"/>
              </w:rPr>
            </w:pPr>
            <w:r>
              <w:rPr>
                <w:color w:val="000000"/>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rPr>
                <w:color w:val="000000"/>
              </w:rPr>
            </w:pPr>
            <w:r>
              <w:rPr>
                <w:color w:val="000000"/>
                <w:sz w:val="22"/>
                <w:szCs w:val="22"/>
              </w:rPr>
              <w:t>227,2</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w:t>
            </w:r>
            <w:r w:rsidR="00BD181F">
              <w:rPr>
                <w:sz w:val="22"/>
                <w:szCs w:val="22"/>
              </w:rPr>
              <w:t>95</w:t>
            </w:r>
          </w:p>
        </w:tc>
        <w:tc>
          <w:tcPr>
            <w:tcW w:w="1035" w:type="dxa"/>
            <w:shd w:val="clear" w:color="000000" w:fill="FFFFFF"/>
            <w:vAlign w:val="center"/>
            <w:hideMark/>
          </w:tcPr>
          <w:p w:rsidR="001026AE" w:rsidRDefault="001026AE">
            <w:pPr>
              <w:jc w:val="center"/>
            </w:pPr>
            <w:r>
              <w:rPr>
                <w:sz w:val="22"/>
                <w:szCs w:val="22"/>
              </w:rPr>
              <w:t>1102</w:t>
            </w:r>
          </w:p>
        </w:tc>
        <w:tc>
          <w:tcPr>
            <w:tcW w:w="1545" w:type="dxa"/>
            <w:shd w:val="clear" w:color="000000" w:fill="FFFFFF"/>
            <w:vAlign w:val="center"/>
            <w:hideMark/>
          </w:tcPr>
          <w:p w:rsidR="001026AE" w:rsidRDefault="001026AE">
            <w:pPr>
              <w:jc w:val="center"/>
            </w:pPr>
            <w:r>
              <w:rPr>
                <w:sz w:val="22"/>
                <w:szCs w:val="22"/>
              </w:rPr>
              <w:t>8200000000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физической культуры, спорта и молодежной политики в Новолялинском городском округе до 2024 года"</w:t>
            </w:r>
          </w:p>
        </w:tc>
        <w:tc>
          <w:tcPr>
            <w:tcW w:w="1261" w:type="dxa"/>
            <w:shd w:val="clear" w:color="000000" w:fill="FFFFFF"/>
            <w:vAlign w:val="center"/>
            <w:hideMark/>
          </w:tcPr>
          <w:p w:rsidR="001026AE" w:rsidRDefault="001026AE">
            <w:pPr>
              <w:jc w:val="center"/>
            </w:pPr>
            <w:r>
              <w:rPr>
                <w:sz w:val="22"/>
                <w:szCs w:val="22"/>
              </w:rPr>
              <w:t>350,0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59</w:t>
            </w:r>
            <w:r w:rsidR="00BD181F">
              <w:rPr>
                <w:sz w:val="22"/>
                <w:szCs w:val="22"/>
              </w:rPr>
              <w:t>6</w:t>
            </w:r>
          </w:p>
        </w:tc>
        <w:tc>
          <w:tcPr>
            <w:tcW w:w="1035" w:type="dxa"/>
            <w:shd w:val="clear" w:color="000000" w:fill="FFFFFF"/>
            <w:vAlign w:val="center"/>
            <w:hideMark/>
          </w:tcPr>
          <w:p w:rsidR="001026AE" w:rsidRDefault="001026AE">
            <w:pPr>
              <w:jc w:val="center"/>
            </w:pPr>
            <w:r>
              <w:rPr>
                <w:sz w:val="22"/>
                <w:szCs w:val="22"/>
              </w:rPr>
              <w:t>1102</w:t>
            </w:r>
          </w:p>
        </w:tc>
        <w:tc>
          <w:tcPr>
            <w:tcW w:w="1545" w:type="dxa"/>
            <w:shd w:val="clear" w:color="000000" w:fill="FFFFFF"/>
            <w:vAlign w:val="center"/>
            <w:hideMark/>
          </w:tcPr>
          <w:p w:rsidR="001026AE" w:rsidRDefault="001026AE">
            <w:pPr>
              <w:jc w:val="center"/>
            </w:pPr>
            <w:r>
              <w:rPr>
                <w:sz w:val="22"/>
                <w:szCs w:val="22"/>
              </w:rPr>
              <w:t>8210000000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физической культуры и спорта в Новолялинском городском округе"</w:t>
            </w:r>
          </w:p>
        </w:tc>
        <w:tc>
          <w:tcPr>
            <w:tcW w:w="1261" w:type="dxa"/>
            <w:shd w:val="clear" w:color="000000" w:fill="FFFFFF"/>
            <w:vAlign w:val="center"/>
            <w:hideMark/>
          </w:tcPr>
          <w:p w:rsidR="001026AE" w:rsidRDefault="001026AE">
            <w:pPr>
              <w:jc w:val="center"/>
            </w:pPr>
            <w:r>
              <w:rPr>
                <w:sz w:val="22"/>
                <w:szCs w:val="22"/>
              </w:rPr>
              <w:t>350,0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59</w:t>
            </w:r>
            <w:r w:rsidR="00BD181F">
              <w:rPr>
                <w:sz w:val="22"/>
                <w:szCs w:val="22"/>
              </w:rPr>
              <w:t>7</w:t>
            </w:r>
          </w:p>
        </w:tc>
        <w:tc>
          <w:tcPr>
            <w:tcW w:w="1035" w:type="dxa"/>
            <w:shd w:val="clear" w:color="000000" w:fill="FFFFFF"/>
            <w:vAlign w:val="center"/>
            <w:hideMark/>
          </w:tcPr>
          <w:p w:rsidR="001026AE" w:rsidRDefault="001026AE">
            <w:pPr>
              <w:jc w:val="center"/>
            </w:pPr>
            <w:r>
              <w:rPr>
                <w:sz w:val="22"/>
                <w:szCs w:val="22"/>
              </w:rPr>
              <w:t>1102</w:t>
            </w:r>
          </w:p>
        </w:tc>
        <w:tc>
          <w:tcPr>
            <w:tcW w:w="1545" w:type="dxa"/>
            <w:shd w:val="clear" w:color="000000" w:fill="FFFFFF"/>
            <w:vAlign w:val="center"/>
            <w:hideMark/>
          </w:tcPr>
          <w:p w:rsidR="001026AE" w:rsidRDefault="001026AE">
            <w:pPr>
              <w:jc w:val="center"/>
            </w:pPr>
            <w:r>
              <w:rPr>
                <w:sz w:val="22"/>
                <w:szCs w:val="22"/>
              </w:rPr>
              <w:t>8210200297</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Организация и проведение мероприятий в сфере физической культуры и спорта</w:t>
            </w:r>
          </w:p>
        </w:tc>
        <w:tc>
          <w:tcPr>
            <w:tcW w:w="1261" w:type="dxa"/>
            <w:shd w:val="clear" w:color="000000" w:fill="FFFFFF"/>
            <w:vAlign w:val="center"/>
            <w:hideMark/>
          </w:tcPr>
          <w:p w:rsidR="001026AE" w:rsidRDefault="001026AE">
            <w:pPr>
              <w:jc w:val="center"/>
            </w:pPr>
            <w:r>
              <w:rPr>
                <w:sz w:val="22"/>
                <w:szCs w:val="22"/>
              </w:rPr>
              <w:t>250,0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59</w:t>
            </w:r>
            <w:r w:rsidR="00BD181F">
              <w:rPr>
                <w:sz w:val="22"/>
                <w:szCs w:val="22"/>
              </w:rPr>
              <w:t>8</w:t>
            </w:r>
          </w:p>
        </w:tc>
        <w:tc>
          <w:tcPr>
            <w:tcW w:w="1035" w:type="dxa"/>
            <w:shd w:val="clear" w:color="000000" w:fill="FFFFFF"/>
            <w:vAlign w:val="center"/>
            <w:hideMark/>
          </w:tcPr>
          <w:p w:rsidR="001026AE" w:rsidRDefault="001026AE">
            <w:pPr>
              <w:jc w:val="center"/>
            </w:pPr>
            <w:r>
              <w:rPr>
                <w:sz w:val="22"/>
                <w:szCs w:val="22"/>
              </w:rPr>
              <w:t>1102</w:t>
            </w:r>
          </w:p>
        </w:tc>
        <w:tc>
          <w:tcPr>
            <w:tcW w:w="1545" w:type="dxa"/>
            <w:shd w:val="clear" w:color="000000" w:fill="FFFFFF"/>
            <w:vAlign w:val="center"/>
            <w:hideMark/>
          </w:tcPr>
          <w:p w:rsidR="001026AE" w:rsidRDefault="001026AE">
            <w:pPr>
              <w:jc w:val="center"/>
            </w:pPr>
            <w:r>
              <w:rPr>
                <w:sz w:val="22"/>
                <w:szCs w:val="22"/>
              </w:rPr>
              <w:t>8210200297</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250,0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59</w:t>
            </w:r>
            <w:r w:rsidR="00BD181F">
              <w:rPr>
                <w:sz w:val="22"/>
                <w:szCs w:val="22"/>
              </w:rPr>
              <w:t>9</w:t>
            </w:r>
          </w:p>
        </w:tc>
        <w:tc>
          <w:tcPr>
            <w:tcW w:w="1035" w:type="dxa"/>
            <w:shd w:val="clear" w:color="000000" w:fill="FFFFFF"/>
            <w:vAlign w:val="center"/>
            <w:hideMark/>
          </w:tcPr>
          <w:p w:rsidR="001026AE" w:rsidRDefault="001026AE">
            <w:pPr>
              <w:jc w:val="center"/>
            </w:pPr>
            <w:r>
              <w:rPr>
                <w:sz w:val="22"/>
                <w:szCs w:val="22"/>
              </w:rPr>
              <w:t>1102</w:t>
            </w:r>
          </w:p>
        </w:tc>
        <w:tc>
          <w:tcPr>
            <w:tcW w:w="1545" w:type="dxa"/>
            <w:shd w:val="clear" w:color="000000" w:fill="FFFFFF"/>
            <w:vAlign w:val="center"/>
            <w:hideMark/>
          </w:tcPr>
          <w:p w:rsidR="001026AE" w:rsidRDefault="001026AE">
            <w:pPr>
              <w:jc w:val="center"/>
            </w:pPr>
            <w:r>
              <w:rPr>
                <w:sz w:val="22"/>
                <w:szCs w:val="22"/>
              </w:rPr>
              <w:t>8210600000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Мероприятия по поэтапному внедрению и реализации Всероссийского физкультурно-спортивного комплекса «Готов к труду и обороне» (ГТО)</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BD181F">
            <w:pPr>
              <w:jc w:val="center"/>
            </w:pPr>
            <w:r>
              <w:rPr>
                <w:sz w:val="22"/>
                <w:szCs w:val="22"/>
              </w:rPr>
              <w:t>600</w:t>
            </w:r>
          </w:p>
        </w:tc>
        <w:tc>
          <w:tcPr>
            <w:tcW w:w="1035" w:type="dxa"/>
            <w:shd w:val="clear" w:color="000000" w:fill="FFFFFF"/>
            <w:vAlign w:val="center"/>
            <w:hideMark/>
          </w:tcPr>
          <w:p w:rsidR="001026AE" w:rsidRDefault="001026AE">
            <w:pPr>
              <w:jc w:val="center"/>
            </w:pPr>
            <w:r>
              <w:rPr>
                <w:sz w:val="22"/>
                <w:szCs w:val="22"/>
              </w:rPr>
              <w:t>1102</w:t>
            </w:r>
          </w:p>
        </w:tc>
        <w:tc>
          <w:tcPr>
            <w:tcW w:w="1545" w:type="dxa"/>
            <w:shd w:val="clear" w:color="000000" w:fill="FFFFFF"/>
            <w:vAlign w:val="center"/>
            <w:hideMark/>
          </w:tcPr>
          <w:p w:rsidR="001026AE" w:rsidRDefault="001026AE">
            <w:pPr>
              <w:jc w:val="center"/>
            </w:pPr>
            <w:r>
              <w:rPr>
                <w:sz w:val="22"/>
                <w:szCs w:val="22"/>
              </w:rPr>
              <w:t>8210600000</w:t>
            </w:r>
          </w:p>
        </w:tc>
        <w:tc>
          <w:tcPr>
            <w:tcW w:w="1107" w:type="dxa"/>
            <w:shd w:val="clear" w:color="000000" w:fill="FFFFFF"/>
            <w:vAlign w:val="center"/>
            <w:hideMark/>
          </w:tcPr>
          <w:p w:rsidR="001026AE" w:rsidRDefault="001026AE">
            <w:pPr>
              <w:jc w:val="center"/>
            </w:pPr>
            <w:r>
              <w:rPr>
                <w:sz w:val="22"/>
                <w:szCs w:val="22"/>
              </w:rPr>
              <w:t>610</w:t>
            </w:r>
          </w:p>
        </w:tc>
        <w:tc>
          <w:tcPr>
            <w:tcW w:w="4761" w:type="dxa"/>
            <w:shd w:val="clear" w:color="000000" w:fill="FFFFFF"/>
            <w:vAlign w:val="center"/>
            <w:hideMark/>
          </w:tcPr>
          <w:p w:rsidR="001026AE" w:rsidRDefault="001026AE">
            <w:pPr>
              <w:jc w:val="both"/>
            </w:pPr>
            <w:r>
              <w:rPr>
                <w:sz w:val="22"/>
                <w:szCs w:val="22"/>
              </w:rPr>
              <w:t xml:space="preserve">Субсидии бюджетным учреждениям </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BD181F">
            <w:pPr>
              <w:jc w:val="center"/>
            </w:pPr>
            <w:r>
              <w:rPr>
                <w:sz w:val="22"/>
                <w:szCs w:val="22"/>
              </w:rPr>
              <w:t>601</w:t>
            </w:r>
          </w:p>
        </w:tc>
        <w:tc>
          <w:tcPr>
            <w:tcW w:w="1035" w:type="dxa"/>
            <w:shd w:val="clear" w:color="000000" w:fill="FFFFFF"/>
            <w:vAlign w:val="center"/>
            <w:hideMark/>
          </w:tcPr>
          <w:p w:rsidR="001026AE" w:rsidRDefault="001026AE">
            <w:pPr>
              <w:jc w:val="center"/>
              <w:rPr>
                <w:b/>
                <w:bCs/>
              </w:rPr>
            </w:pPr>
            <w:r>
              <w:rPr>
                <w:b/>
                <w:bCs/>
                <w:sz w:val="22"/>
                <w:szCs w:val="22"/>
              </w:rPr>
              <w:t>1200</w:t>
            </w:r>
          </w:p>
        </w:tc>
        <w:tc>
          <w:tcPr>
            <w:tcW w:w="1545" w:type="dxa"/>
            <w:shd w:val="clear" w:color="000000" w:fill="FFFFFF"/>
            <w:vAlign w:val="center"/>
            <w:hideMark/>
          </w:tcPr>
          <w:p w:rsidR="001026AE" w:rsidRDefault="001026AE">
            <w:pPr>
              <w:jc w:val="center"/>
            </w:pPr>
            <w:r>
              <w:rPr>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Средства массовой информации</w:t>
            </w:r>
          </w:p>
        </w:tc>
        <w:tc>
          <w:tcPr>
            <w:tcW w:w="1261" w:type="dxa"/>
            <w:shd w:val="clear" w:color="000000" w:fill="FFFFFF"/>
            <w:vAlign w:val="center"/>
            <w:hideMark/>
          </w:tcPr>
          <w:p w:rsidR="001026AE" w:rsidRDefault="001026AE">
            <w:pPr>
              <w:jc w:val="center"/>
              <w:rPr>
                <w:b/>
                <w:bCs/>
              </w:rPr>
            </w:pPr>
            <w:r>
              <w:rPr>
                <w:b/>
                <w:bCs/>
                <w:sz w:val="22"/>
                <w:szCs w:val="22"/>
              </w:rPr>
              <w:t>350,0</w:t>
            </w:r>
          </w:p>
        </w:tc>
      </w:tr>
      <w:tr w:rsidR="001026AE" w:rsidTr="001026AE">
        <w:trPr>
          <w:cantSplit/>
        </w:trPr>
        <w:tc>
          <w:tcPr>
            <w:tcW w:w="908" w:type="dxa"/>
            <w:shd w:val="clear" w:color="000000" w:fill="FFFFFF"/>
            <w:vAlign w:val="center"/>
            <w:hideMark/>
          </w:tcPr>
          <w:p w:rsidR="001026AE" w:rsidRDefault="00BD181F">
            <w:pPr>
              <w:jc w:val="center"/>
            </w:pPr>
            <w:r>
              <w:rPr>
                <w:sz w:val="22"/>
                <w:szCs w:val="22"/>
              </w:rPr>
              <w:t>602</w:t>
            </w:r>
          </w:p>
        </w:tc>
        <w:tc>
          <w:tcPr>
            <w:tcW w:w="1035" w:type="dxa"/>
            <w:shd w:val="clear" w:color="000000" w:fill="FFFFFF"/>
            <w:vAlign w:val="center"/>
            <w:hideMark/>
          </w:tcPr>
          <w:p w:rsidR="001026AE" w:rsidRDefault="001026AE">
            <w:pPr>
              <w:jc w:val="center"/>
              <w:rPr>
                <w:b/>
                <w:bCs/>
              </w:rPr>
            </w:pPr>
            <w:r>
              <w:rPr>
                <w:b/>
                <w:bCs/>
                <w:sz w:val="22"/>
                <w:szCs w:val="22"/>
              </w:rPr>
              <w:t>1202</w:t>
            </w:r>
          </w:p>
        </w:tc>
        <w:tc>
          <w:tcPr>
            <w:tcW w:w="1545" w:type="dxa"/>
            <w:shd w:val="clear" w:color="000000" w:fill="FFFFFF"/>
            <w:vAlign w:val="center"/>
            <w:hideMark/>
          </w:tcPr>
          <w:p w:rsidR="001026AE" w:rsidRDefault="001026AE">
            <w:pPr>
              <w:jc w:val="center"/>
            </w:pPr>
            <w:r>
              <w:rPr>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Периодическая печать и издательства</w:t>
            </w:r>
          </w:p>
        </w:tc>
        <w:tc>
          <w:tcPr>
            <w:tcW w:w="1261" w:type="dxa"/>
            <w:shd w:val="clear" w:color="000000" w:fill="FFFFFF"/>
            <w:vAlign w:val="center"/>
            <w:hideMark/>
          </w:tcPr>
          <w:p w:rsidR="001026AE" w:rsidRDefault="001026AE">
            <w:pPr>
              <w:jc w:val="center"/>
              <w:rPr>
                <w:b/>
                <w:bCs/>
              </w:rPr>
            </w:pPr>
            <w:r>
              <w:rPr>
                <w:b/>
                <w:bCs/>
                <w:sz w:val="22"/>
                <w:szCs w:val="22"/>
              </w:rPr>
              <w:t>350,0</w:t>
            </w:r>
          </w:p>
        </w:tc>
      </w:tr>
      <w:tr w:rsidR="001026AE" w:rsidTr="001026AE">
        <w:trPr>
          <w:cantSplit/>
        </w:trPr>
        <w:tc>
          <w:tcPr>
            <w:tcW w:w="908" w:type="dxa"/>
            <w:shd w:val="clear" w:color="000000" w:fill="FFFFFF"/>
            <w:vAlign w:val="center"/>
            <w:hideMark/>
          </w:tcPr>
          <w:p w:rsidR="001026AE" w:rsidRDefault="00BD181F">
            <w:pPr>
              <w:jc w:val="center"/>
            </w:pPr>
            <w:r>
              <w:rPr>
                <w:sz w:val="22"/>
                <w:szCs w:val="22"/>
              </w:rPr>
              <w:t>603</w:t>
            </w:r>
          </w:p>
        </w:tc>
        <w:tc>
          <w:tcPr>
            <w:tcW w:w="1035" w:type="dxa"/>
            <w:shd w:val="clear" w:color="000000" w:fill="FFFFFF"/>
            <w:vAlign w:val="center"/>
            <w:hideMark/>
          </w:tcPr>
          <w:p w:rsidR="001026AE" w:rsidRDefault="001026AE">
            <w:pPr>
              <w:jc w:val="center"/>
            </w:pPr>
            <w:r>
              <w:rPr>
                <w:sz w:val="22"/>
                <w:szCs w:val="22"/>
              </w:rPr>
              <w:t>1202</w:t>
            </w:r>
          </w:p>
        </w:tc>
        <w:tc>
          <w:tcPr>
            <w:tcW w:w="1545" w:type="dxa"/>
            <w:shd w:val="clear" w:color="000000" w:fill="FFFFFF"/>
            <w:vAlign w:val="center"/>
            <w:hideMark/>
          </w:tcPr>
          <w:p w:rsidR="001026AE" w:rsidRDefault="001026AE">
            <w:pPr>
              <w:jc w:val="center"/>
            </w:pPr>
            <w:r>
              <w:rPr>
                <w:sz w:val="22"/>
                <w:szCs w:val="22"/>
              </w:rPr>
              <w:t>1200000000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350,0</w:t>
            </w:r>
          </w:p>
        </w:tc>
      </w:tr>
      <w:tr w:rsidR="001026AE" w:rsidTr="001026AE">
        <w:trPr>
          <w:cantSplit/>
        </w:trPr>
        <w:tc>
          <w:tcPr>
            <w:tcW w:w="908" w:type="dxa"/>
            <w:shd w:val="clear" w:color="000000" w:fill="FFFFFF"/>
            <w:vAlign w:val="center"/>
            <w:hideMark/>
          </w:tcPr>
          <w:p w:rsidR="001026AE" w:rsidRDefault="00BD181F">
            <w:pPr>
              <w:jc w:val="center"/>
            </w:pPr>
            <w:r>
              <w:rPr>
                <w:sz w:val="22"/>
                <w:szCs w:val="22"/>
              </w:rPr>
              <w:t>604</w:t>
            </w:r>
          </w:p>
        </w:tc>
        <w:tc>
          <w:tcPr>
            <w:tcW w:w="1035" w:type="dxa"/>
            <w:shd w:val="clear" w:color="000000" w:fill="FFFFFF"/>
            <w:vAlign w:val="center"/>
            <w:hideMark/>
          </w:tcPr>
          <w:p w:rsidR="001026AE" w:rsidRDefault="001026AE">
            <w:pPr>
              <w:jc w:val="center"/>
            </w:pPr>
            <w:r>
              <w:rPr>
                <w:sz w:val="22"/>
                <w:szCs w:val="22"/>
              </w:rPr>
              <w:t>1202</w:t>
            </w:r>
          </w:p>
        </w:tc>
        <w:tc>
          <w:tcPr>
            <w:tcW w:w="1545" w:type="dxa"/>
            <w:shd w:val="clear" w:color="000000" w:fill="FFFFFF"/>
            <w:vAlign w:val="center"/>
            <w:hideMark/>
          </w:tcPr>
          <w:p w:rsidR="001026AE" w:rsidRDefault="001026AE">
            <w:pPr>
              <w:jc w:val="center"/>
            </w:pPr>
            <w:r>
              <w:rPr>
                <w:sz w:val="22"/>
                <w:szCs w:val="22"/>
              </w:rPr>
              <w:t>1220000000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Подпрограмма "Развитие информационного общества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350,0</w:t>
            </w:r>
          </w:p>
        </w:tc>
      </w:tr>
      <w:tr w:rsidR="001026AE" w:rsidTr="001026AE">
        <w:trPr>
          <w:cantSplit/>
        </w:trPr>
        <w:tc>
          <w:tcPr>
            <w:tcW w:w="908" w:type="dxa"/>
            <w:shd w:val="clear" w:color="000000" w:fill="FFFFFF"/>
            <w:vAlign w:val="center"/>
            <w:hideMark/>
          </w:tcPr>
          <w:p w:rsidR="001026AE" w:rsidRDefault="00BD181F">
            <w:pPr>
              <w:jc w:val="center"/>
            </w:pPr>
            <w:r>
              <w:rPr>
                <w:sz w:val="22"/>
                <w:szCs w:val="22"/>
              </w:rPr>
              <w:t>605</w:t>
            </w:r>
          </w:p>
        </w:tc>
        <w:tc>
          <w:tcPr>
            <w:tcW w:w="1035" w:type="dxa"/>
            <w:shd w:val="clear" w:color="000000" w:fill="FFFFFF"/>
            <w:vAlign w:val="center"/>
            <w:hideMark/>
          </w:tcPr>
          <w:p w:rsidR="001026AE" w:rsidRDefault="001026AE">
            <w:pPr>
              <w:jc w:val="center"/>
            </w:pPr>
            <w:r>
              <w:rPr>
                <w:sz w:val="22"/>
                <w:szCs w:val="22"/>
              </w:rPr>
              <w:t>1202</w:t>
            </w:r>
          </w:p>
        </w:tc>
        <w:tc>
          <w:tcPr>
            <w:tcW w:w="1545" w:type="dxa"/>
            <w:shd w:val="clear" w:color="000000" w:fill="FFFFFF"/>
            <w:vAlign w:val="center"/>
            <w:hideMark/>
          </w:tcPr>
          <w:p w:rsidR="001026AE" w:rsidRDefault="001026AE">
            <w:pPr>
              <w:jc w:val="center"/>
            </w:pPr>
            <w:r>
              <w:rPr>
                <w:sz w:val="22"/>
                <w:szCs w:val="22"/>
              </w:rPr>
              <w:t>1220900000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Доведение до сведения жителей округа муниципальных правовых актов, официальной информации о социально-экономическом и культурном развитии муниципального образования, о развитии его общественной инфраструктуры</w:t>
            </w:r>
          </w:p>
        </w:tc>
        <w:tc>
          <w:tcPr>
            <w:tcW w:w="1261" w:type="dxa"/>
            <w:shd w:val="clear" w:color="000000" w:fill="FFFFFF"/>
            <w:vAlign w:val="center"/>
            <w:hideMark/>
          </w:tcPr>
          <w:p w:rsidR="001026AE" w:rsidRDefault="001026AE">
            <w:pPr>
              <w:jc w:val="center"/>
            </w:pPr>
            <w:r>
              <w:rPr>
                <w:sz w:val="22"/>
                <w:szCs w:val="22"/>
              </w:rPr>
              <w:t>350,0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60</w:t>
            </w:r>
            <w:r w:rsidR="00BD181F">
              <w:rPr>
                <w:sz w:val="22"/>
                <w:szCs w:val="22"/>
              </w:rPr>
              <w:t>6</w:t>
            </w:r>
          </w:p>
        </w:tc>
        <w:tc>
          <w:tcPr>
            <w:tcW w:w="1035" w:type="dxa"/>
            <w:shd w:val="clear" w:color="000000" w:fill="FFFFFF"/>
            <w:vAlign w:val="center"/>
            <w:hideMark/>
          </w:tcPr>
          <w:p w:rsidR="001026AE" w:rsidRDefault="001026AE">
            <w:pPr>
              <w:jc w:val="center"/>
            </w:pPr>
            <w:r>
              <w:rPr>
                <w:sz w:val="22"/>
                <w:szCs w:val="22"/>
              </w:rPr>
              <w:t>1202</w:t>
            </w:r>
          </w:p>
        </w:tc>
        <w:tc>
          <w:tcPr>
            <w:tcW w:w="1545" w:type="dxa"/>
            <w:shd w:val="clear" w:color="000000" w:fill="FFFFFF"/>
            <w:vAlign w:val="center"/>
            <w:hideMark/>
          </w:tcPr>
          <w:p w:rsidR="001026AE" w:rsidRDefault="001026AE">
            <w:pPr>
              <w:jc w:val="center"/>
            </w:pPr>
            <w:r>
              <w:rPr>
                <w:sz w:val="22"/>
                <w:szCs w:val="22"/>
              </w:rPr>
              <w:t>1220900000</w:t>
            </w:r>
          </w:p>
        </w:tc>
        <w:tc>
          <w:tcPr>
            <w:tcW w:w="1107" w:type="dxa"/>
            <w:shd w:val="clear" w:color="000000" w:fill="FFFFFF"/>
            <w:vAlign w:val="center"/>
            <w:hideMark/>
          </w:tcPr>
          <w:p w:rsidR="001026AE" w:rsidRDefault="001026AE">
            <w:pPr>
              <w:jc w:val="center"/>
            </w:pPr>
            <w:r>
              <w:rPr>
                <w:sz w:val="22"/>
                <w:szCs w:val="22"/>
              </w:rPr>
              <w:t>620</w:t>
            </w:r>
          </w:p>
        </w:tc>
        <w:tc>
          <w:tcPr>
            <w:tcW w:w="4761" w:type="dxa"/>
            <w:shd w:val="clear" w:color="000000" w:fill="FFFFFF"/>
            <w:vAlign w:val="center"/>
            <w:hideMark/>
          </w:tcPr>
          <w:p w:rsidR="001026AE" w:rsidRDefault="001026AE">
            <w:pPr>
              <w:jc w:val="both"/>
            </w:pPr>
            <w:r>
              <w:rPr>
                <w:sz w:val="22"/>
                <w:szCs w:val="22"/>
              </w:rPr>
              <w:t xml:space="preserve">Субсидии автономным учреждениям </w:t>
            </w:r>
          </w:p>
        </w:tc>
        <w:tc>
          <w:tcPr>
            <w:tcW w:w="1261" w:type="dxa"/>
            <w:shd w:val="clear" w:color="000000" w:fill="FFFFFF"/>
            <w:vAlign w:val="center"/>
            <w:hideMark/>
          </w:tcPr>
          <w:p w:rsidR="001026AE" w:rsidRDefault="001026AE">
            <w:pPr>
              <w:jc w:val="center"/>
            </w:pPr>
            <w:r>
              <w:rPr>
                <w:sz w:val="22"/>
                <w:szCs w:val="22"/>
              </w:rPr>
              <w:t>350,0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lastRenderedPageBreak/>
              <w:t>60</w:t>
            </w:r>
            <w:r w:rsidR="00BD181F">
              <w:rPr>
                <w:sz w:val="22"/>
                <w:szCs w:val="22"/>
              </w:rPr>
              <w:t>7</w:t>
            </w:r>
          </w:p>
        </w:tc>
        <w:tc>
          <w:tcPr>
            <w:tcW w:w="1035" w:type="dxa"/>
            <w:shd w:val="clear" w:color="000000" w:fill="FFFFFF"/>
            <w:vAlign w:val="center"/>
            <w:hideMark/>
          </w:tcPr>
          <w:p w:rsidR="001026AE" w:rsidRDefault="001026AE">
            <w:pPr>
              <w:jc w:val="center"/>
              <w:rPr>
                <w:b/>
                <w:bCs/>
              </w:rPr>
            </w:pPr>
            <w:r>
              <w:rPr>
                <w:b/>
                <w:bCs/>
                <w:sz w:val="22"/>
                <w:szCs w:val="22"/>
              </w:rPr>
              <w:t>1300</w:t>
            </w:r>
          </w:p>
        </w:tc>
        <w:tc>
          <w:tcPr>
            <w:tcW w:w="1545" w:type="dxa"/>
            <w:shd w:val="clear" w:color="000000" w:fill="FFFFFF"/>
            <w:vAlign w:val="center"/>
            <w:hideMark/>
          </w:tcPr>
          <w:p w:rsidR="001026AE" w:rsidRDefault="001026AE">
            <w:pPr>
              <w:jc w:val="center"/>
            </w:pPr>
            <w:r>
              <w:rPr>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Обслуживание государственного и муниципального долга</w:t>
            </w:r>
          </w:p>
        </w:tc>
        <w:tc>
          <w:tcPr>
            <w:tcW w:w="1261" w:type="dxa"/>
            <w:shd w:val="clear" w:color="000000" w:fill="FFFFFF"/>
            <w:vAlign w:val="center"/>
            <w:hideMark/>
          </w:tcPr>
          <w:p w:rsidR="001026AE" w:rsidRDefault="001026AE">
            <w:pPr>
              <w:jc w:val="center"/>
              <w:rPr>
                <w:b/>
                <w:bCs/>
              </w:rPr>
            </w:pPr>
            <w:r>
              <w:rPr>
                <w:b/>
                <w:bCs/>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60</w:t>
            </w:r>
            <w:r w:rsidR="00BD181F">
              <w:rPr>
                <w:sz w:val="22"/>
                <w:szCs w:val="22"/>
              </w:rPr>
              <w:t>8</w:t>
            </w:r>
          </w:p>
        </w:tc>
        <w:tc>
          <w:tcPr>
            <w:tcW w:w="1035" w:type="dxa"/>
            <w:shd w:val="clear" w:color="000000" w:fill="FFFFFF"/>
            <w:vAlign w:val="center"/>
            <w:hideMark/>
          </w:tcPr>
          <w:p w:rsidR="001026AE" w:rsidRDefault="001026AE">
            <w:pPr>
              <w:jc w:val="center"/>
              <w:rPr>
                <w:b/>
                <w:bCs/>
              </w:rPr>
            </w:pPr>
            <w:r>
              <w:rPr>
                <w:b/>
                <w:bCs/>
                <w:sz w:val="22"/>
                <w:szCs w:val="22"/>
              </w:rPr>
              <w:t>1301</w:t>
            </w:r>
          </w:p>
        </w:tc>
        <w:tc>
          <w:tcPr>
            <w:tcW w:w="1545" w:type="dxa"/>
            <w:shd w:val="clear" w:color="000000" w:fill="FFFFFF"/>
            <w:vAlign w:val="center"/>
            <w:hideMark/>
          </w:tcPr>
          <w:p w:rsidR="001026AE" w:rsidRDefault="001026AE">
            <w:pPr>
              <w:jc w:val="center"/>
            </w:pPr>
            <w:r>
              <w:rPr>
                <w:sz w:val="22"/>
                <w:szCs w:val="22"/>
              </w:rPr>
              <w:t> </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Обслуживание государственного внутреннего и муниципального долга</w:t>
            </w:r>
          </w:p>
        </w:tc>
        <w:tc>
          <w:tcPr>
            <w:tcW w:w="1261" w:type="dxa"/>
            <w:shd w:val="clear" w:color="000000" w:fill="FFFFFF"/>
            <w:vAlign w:val="center"/>
            <w:hideMark/>
          </w:tcPr>
          <w:p w:rsidR="001026AE" w:rsidRDefault="001026AE">
            <w:pPr>
              <w:jc w:val="center"/>
              <w:rPr>
                <w:b/>
                <w:bCs/>
              </w:rPr>
            </w:pPr>
            <w:r>
              <w:rPr>
                <w:b/>
                <w:bCs/>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60</w:t>
            </w:r>
            <w:r w:rsidR="00BD181F">
              <w:rPr>
                <w:sz w:val="22"/>
                <w:szCs w:val="22"/>
              </w:rPr>
              <w:t>9</w:t>
            </w:r>
          </w:p>
        </w:tc>
        <w:tc>
          <w:tcPr>
            <w:tcW w:w="1035" w:type="dxa"/>
            <w:shd w:val="clear" w:color="000000" w:fill="FFFFFF"/>
            <w:vAlign w:val="center"/>
            <w:hideMark/>
          </w:tcPr>
          <w:p w:rsidR="001026AE" w:rsidRDefault="001026AE">
            <w:pPr>
              <w:jc w:val="center"/>
            </w:pPr>
            <w:r>
              <w:rPr>
                <w:sz w:val="22"/>
                <w:szCs w:val="22"/>
              </w:rPr>
              <w:t>1301</w:t>
            </w:r>
          </w:p>
        </w:tc>
        <w:tc>
          <w:tcPr>
            <w:tcW w:w="1545" w:type="dxa"/>
            <w:shd w:val="clear" w:color="000000" w:fill="FFFFFF"/>
            <w:vAlign w:val="center"/>
            <w:hideMark/>
          </w:tcPr>
          <w:p w:rsidR="001026AE" w:rsidRDefault="001026AE">
            <w:pPr>
              <w:jc w:val="center"/>
            </w:pPr>
            <w:r>
              <w:rPr>
                <w:sz w:val="22"/>
                <w:szCs w:val="22"/>
              </w:rPr>
              <w:t>9000000000</w:t>
            </w:r>
          </w:p>
        </w:tc>
        <w:tc>
          <w:tcPr>
            <w:tcW w:w="1107" w:type="dxa"/>
            <w:shd w:val="clear" w:color="000000" w:fill="FFFFFF"/>
            <w:vAlign w:val="center"/>
            <w:hideMark/>
          </w:tcPr>
          <w:p w:rsidR="001026AE" w:rsidRDefault="001026AE">
            <w:pPr>
              <w:jc w:val="center"/>
            </w:pPr>
            <w:r>
              <w:rPr>
                <w:sz w:val="22"/>
                <w:szCs w:val="22"/>
              </w:rPr>
              <w:t> </w:t>
            </w:r>
          </w:p>
        </w:tc>
        <w:tc>
          <w:tcPr>
            <w:tcW w:w="4761" w:type="dxa"/>
            <w:shd w:val="clear" w:color="000000" w:fill="FFFFFF"/>
            <w:vAlign w:val="center"/>
            <w:hideMark/>
          </w:tcPr>
          <w:p w:rsidR="001026AE" w:rsidRDefault="001026AE">
            <w:pPr>
              <w:jc w:val="both"/>
            </w:pPr>
            <w:r>
              <w:rPr>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261" w:type="dxa"/>
            <w:shd w:val="clear" w:color="000000" w:fill="FFFFFF"/>
            <w:vAlign w:val="center"/>
            <w:hideMark/>
          </w:tcPr>
          <w:p w:rsidR="001026AE" w:rsidRDefault="001026AE">
            <w:pPr>
              <w:jc w:val="center"/>
            </w:pPr>
            <w:r>
              <w:rPr>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w:t>
            </w:r>
            <w:r w:rsidR="00BD181F">
              <w:rPr>
                <w:sz w:val="22"/>
                <w:szCs w:val="22"/>
              </w:rPr>
              <w:t>10</w:t>
            </w:r>
          </w:p>
        </w:tc>
        <w:tc>
          <w:tcPr>
            <w:tcW w:w="1035" w:type="dxa"/>
            <w:shd w:val="clear" w:color="000000" w:fill="FFFFFF"/>
            <w:vAlign w:val="center"/>
            <w:hideMark/>
          </w:tcPr>
          <w:p w:rsidR="001026AE" w:rsidRDefault="001026AE">
            <w:pPr>
              <w:jc w:val="center"/>
              <w:rPr>
                <w:color w:val="000000"/>
              </w:rPr>
            </w:pPr>
            <w:r>
              <w:rPr>
                <w:color w:val="000000"/>
                <w:sz w:val="22"/>
                <w:szCs w:val="22"/>
              </w:rPr>
              <w:t>1301</w:t>
            </w:r>
          </w:p>
        </w:tc>
        <w:tc>
          <w:tcPr>
            <w:tcW w:w="1545" w:type="dxa"/>
            <w:shd w:val="clear" w:color="000000" w:fill="FFFFFF"/>
            <w:vAlign w:val="center"/>
            <w:hideMark/>
          </w:tcPr>
          <w:p w:rsidR="001026AE" w:rsidRDefault="001026AE">
            <w:pPr>
              <w:jc w:val="center"/>
              <w:rPr>
                <w:color w:val="000000"/>
              </w:rPr>
            </w:pPr>
            <w:r>
              <w:rPr>
                <w:color w:val="000000"/>
                <w:sz w:val="22"/>
                <w:szCs w:val="22"/>
              </w:rPr>
              <w:t>9020000000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 xml:space="preserve">Подпрограмма  "Управление  муниципальным долгом" </w:t>
            </w:r>
          </w:p>
        </w:tc>
        <w:tc>
          <w:tcPr>
            <w:tcW w:w="1261" w:type="dxa"/>
            <w:shd w:val="clear" w:color="000000" w:fill="FFFFFF"/>
            <w:vAlign w:val="center"/>
            <w:hideMark/>
          </w:tcPr>
          <w:p w:rsidR="001026AE" w:rsidRDefault="001026AE">
            <w:pPr>
              <w:jc w:val="center"/>
              <w:rPr>
                <w:color w:val="000000"/>
              </w:rPr>
            </w:pPr>
            <w:r>
              <w:rPr>
                <w:color w:val="000000"/>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w:t>
            </w:r>
            <w:r w:rsidR="00BD181F">
              <w:rPr>
                <w:sz w:val="22"/>
                <w:szCs w:val="22"/>
              </w:rPr>
              <w:t>11</w:t>
            </w:r>
          </w:p>
        </w:tc>
        <w:tc>
          <w:tcPr>
            <w:tcW w:w="1035" w:type="dxa"/>
            <w:shd w:val="clear" w:color="000000" w:fill="FFFFFF"/>
            <w:vAlign w:val="center"/>
            <w:hideMark/>
          </w:tcPr>
          <w:p w:rsidR="001026AE" w:rsidRDefault="001026AE">
            <w:pPr>
              <w:jc w:val="center"/>
              <w:rPr>
                <w:color w:val="000000"/>
              </w:rPr>
            </w:pPr>
            <w:r>
              <w:rPr>
                <w:color w:val="000000"/>
                <w:sz w:val="22"/>
                <w:szCs w:val="22"/>
              </w:rPr>
              <w:t>1301</w:t>
            </w:r>
          </w:p>
        </w:tc>
        <w:tc>
          <w:tcPr>
            <w:tcW w:w="1545" w:type="dxa"/>
            <w:shd w:val="clear" w:color="000000" w:fill="FFFFFF"/>
            <w:vAlign w:val="center"/>
            <w:hideMark/>
          </w:tcPr>
          <w:p w:rsidR="001026AE" w:rsidRDefault="001026AE">
            <w:pPr>
              <w:jc w:val="center"/>
              <w:rPr>
                <w:color w:val="000000"/>
              </w:rPr>
            </w:pPr>
            <w:r>
              <w:rPr>
                <w:color w:val="000000"/>
                <w:sz w:val="22"/>
                <w:szCs w:val="22"/>
              </w:rPr>
              <w:t>9021500000</w:t>
            </w:r>
          </w:p>
        </w:tc>
        <w:tc>
          <w:tcPr>
            <w:tcW w:w="1107" w:type="dxa"/>
            <w:shd w:val="clear" w:color="000000" w:fill="FFFFFF"/>
            <w:vAlign w:val="center"/>
            <w:hideMark/>
          </w:tcPr>
          <w:p w:rsidR="001026AE" w:rsidRDefault="001026AE">
            <w:pPr>
              <w:jc w:val="center"/>
              <w:rPr>
                <w:color w:val="000000"/>
              </w:rPr>
            </w:pPr>
            <w:r>
              <w:rPr>
                <w:color w:val="000000"/>
                <w:sz w:val="22"/>
                <w:szCs w:val="22"/>
              </w:rPr>
              <w:t> </w:t>
            </w:r>
          </w:p>
        </w:tc>
        <w:tc>
          <w:tcPr>
            <w:tcW w:w="4761" w:type="dxa"/>
            <w:shd w:val="clear" w:color="000000" w:fill="FFFFFF"/>
            <w:vAlign w:val="center"/>
            <w:hideMark/>
          </w:tcPr>
          <w:p w:rsidR="001026AE" w:rsidRDefault="001026AE">
            <w:pPr>
              <w:jc w:val="both"/>
              <w:rPr>
                <w:color w:val="000000"/>
              </w:rPr>
            </w:pPr>
            <w:r>
              <w:rPr>
                <w:color w:val="000000"/>
                <w:sz w:val="22"/>
                <w:szCs w:val="22"/>
              </w:rPr>
              <w:t>Исполнение обязательств по обслуживанию муниципального долга</w:t>
            </w:r>
          </w:p>
        </w:tc>
        <w:tc>
          <w:tcPr>
            <w:tcW w:w="1261" w:type="dxa"/>
            <w:shd w:val="clear" w:color="000000" w:fill="FFFFFF"/>
            <w:vAlign w:val="center"/>
            <w:hideMark/>
          </w:tcPr>
          <w:p w:rsidR="001026AE" w:rsidRDefault="001026AE">
            <w:pPr>
              <w:jc w:val="center"/>
              <w:rPr>
                <w:color w:val="000000"/>
              </w:rPr>
            </w:pPr>
            <w:r>
              <w:rPr>
                <w:color w:val="000000"/>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w:t>
            </w:r>
            <w:r w:rsidR="00BD181F">
              <w:rPr>
                <w:sz w:val="22"/>
                <w:szCs w:val="22"/>
              </w:rPr>
              <w:t>12</w:t>
            </w:r>
          </w:p>
        </w:tc>
        <w:tc>
          <w:tcPr>
            <w:tcW w:w="1035" w:type="dxa"/>
            <w:shd w:val="clear" w:color="000000" w:fill="FFFFFF"/>
            <w:vAlign w:val="center"/>
            <w:hideMark/>
          </w:tcPr>
          <w:p w:rsidR="001026AE" w:rsidRDefault="001026AE">
            <w:pPr>
              <w:jc w:val="center"/>
              <w:rPr>
                <w:color w:val="000000"/>
              </w:rPr>
            </w:pPr>
            <w:r>
              <w:rPr>
                <w:color w:val="000000"/>
                <w:sz w:val="22"/>
                <w:szCs w:val="22"/>
              </w:rPr>
              <w:t>1301</w:t>
            </w:r>
          </w:p>
        </w:tc>
        <w:tc>
          <w:tcPr>
            <w:tcW w:w="1545" w:type="dxa"/>
            <w:shd w:val="clear" w:color="000000" w:fill="FFFFFF"/>
            <w:vAlign w:val="center"/>
            <w:hideMark/>
          </w:tcPr>
          <w:p w:rsidR="001026AE" w:rsidRDefault="001026AE">
            <w:pPr>
              <w:jc w:val="center"/>
              <w:rPr>
                <w:color w:val="000000"/>
              </w:rPr>
            </w:pPr>
            <w:r>
              <w:rPr>
                <w:color w:val="000000"/>
                <w:sz w:val="22"/>
                <w:szCs w:val="22"/>
              </w:rPr>
              <w:t>9021500000</w:t>
            </w:r>
          </w:p>
        </w:tc>
        <w:tc>
          <w:tcPr>
            <w:tcW w:w="1107" w:type="dxa"/>
            <w:shd w:val="clear" w:color="000000" w:fill="FFFFFF"/>
            <w:vAlign w:val="center"/>
            <w:hideMark/>
          </w:tcPr>
          <w:p w:rsidR="001026AE" w:rsidRDefault="001026AE">
            <w:pPr>
              <w:jc w:val="center"/>
              <w:rPr>
                <w:color w:val="000000"/>
              </w:rPr>
            </w:pPr>
            <w:r>
              <w:rPr>
                <w:color w:val="000000"/>
                <w:sz w:val="22"/>
                <w:szCs w:val="22"/>
              </w:rPr>
              <w:t>730</w:t>
            </w:r>
          </w:p>
        </w:tc>
        <w:tc>
          <w:tcPr>
            <w:tcW w:w="4761" w:type="dxa"/>
            <w:shd w:val="clear" w:color="000000" w:fill="FFFFFF"/>
            <w:vAlign w:val="center"/>
            <w:hideMark/>
          </w:tcPr>
          <w:p w:rsidR="001026AE" w:rsidRDefault="001026AE">
            <w:pPr>
              <w:jc w:val="both"/>
              <w:rPr>
                <w:color w:val="000000"/>
              </w:rPr>
            </w:pPr>
            <w:r>
              <w:rPr>
                <w:color w:val="000000"/>
                <w:sz w:val="22"/>
                <w:szCs w:val="22"/>
              </w:rPr>
              <w:t>Обслуживание муниципального долга</w:t>
            </w:r>
          </w:p>
        </w:tc>
        <w:tc>
          <w:tcPr>
            <w:tcW w:w="1261" w:type="dxa"/>
            <w:shd w:val="clear" w:color="000000" w:fill="FFFFFF"/>
            <w:vAlign w:val="center"/>
            <w:hideMark/>
          </w:tcPr>
          <w:p w:rsidR="001026AE" w:rsidRDefault="001026AE">
            <w:pPr>
              <w:jc w:val="center"/>
              <w:rPr>
                <w:color w:val="000000"/>
              </w:rPr>
            </w:pPr>
            <w:r>
              <w:rPr>
                <w:color w:val="000000"/>
                <w:sz w:val="22"/>
                <w:szCs w:val="22"/>
              </w:rPr>
              <w:t>100,0</w:t>
            </w:r>
          </w:p>
        </w:tc>
      </w:tr>
      <w:tr w:rsidR="001026AE" w:rsidTr="001026AE">
        <w:trPr>
          <w:cantSplit/>
        </w:trPr>
        <w:tc>
          <w:tcPr>
            <w:tcW w:w="908" w:type="dxa"/>
            <w:shd w:val="clear" w:color="000000" w:fill="FFFFFF"/>
            <w:vAlign w:val="center"/>
            <w:hideMark/>
          </w:tcPr>
          <w:p w:rsidR="001026AE" w:rsidRDefault="001026AE">
            <w:pPr>
              <w:jc w:val="center"/>
            </w:pPr>
            <w:r>
              <w:rPr>
                <w:sz w:val="22"/>
                <w:szCs w:val="22"/>
              </w:rPr>
              <w:t>6</w:t>
            </w:r>
            <w:r w:rsidR="00BD181F">
              <w:rPr>
                <w:sz w:val="22"/>
                <w:szCs w:val="22"/>
              </w:rPr>
              <w:t>13</w:t>
            </w:r>
          </w:p>
          <w:p w:rsidR="00BD181F" w:rsidRDefault="00BD181F">
            <w:pPr>
              <w:jc w:val="center"/>
            </w:pPr>
          </w:p>
        </w:tc>
        <w:tc>
          <w:tcPr>
            <w:tcW w:w="1035" w:type="dxa"/>
            <w:shd w:val="clear" w:color="000000" w:fill="FFFFFF"/>
            <w:vAlign w:val="center"/>
            <w:hideMark/>
          </w:tcPr>
          <w:p w:rsidR="001026AE" w:rsidRDefault="001026AE">
            <w:pPr>
              <w:jc w:val="center"/>
            </w:pPr>
            <w:r>
              <w:rPr>
                <w:sz w:val="22"/>
                <w:szCs w:val="22"/>
              </w:rPr>
              <w:t> </w:t>
            </w:r>
          </w:p>
        </w:tc>
        <w:tc>
          <w:tcPr>
            <w:tcW w:w="1545" w:type="dxa"/>
            <w:shd w:val="clear" w:color="000000" w:fill="FFFFFF"/>
            <w:vAlign w:val="center"/>
            <w:hideMark/>
          </w:tcPr>
          <w:p w:rsidR="001026AE" w:rsidRDefault="001026AE">
            <w:pPr>
              <w:jc w:val="center"/>
              <w:rPr>
                <w:b/>
                <w:bCs/>
              </w:rPr>
            </w:pPr>
            <w:r>
              <w:rPr>
                <w:b/>
                <w:bCs/>
                <w:sz w:val="22"/>
                <w:szCs w:val="22"/>
              </w:rPr>
              <w:t> </w:t>
            </w:r>
          </w:p>
        </w:tc>
        <w:tc>
          <w:tcPr>
            <w:tcW w:w="1107" w:type="dxa"/>
            <w:shd w:val="clear" w:color="000000" w:fill="FFFFFF"/>
            <w:vAlign w:val="center"/>
            <w:hideMark/>
          </w:tcPr>
          <w:p w:rsidR="001026AE" w:rsidRDefault="001026AE">
            <w:pPr>
              <w:jc w:val="center"/>
              <w:rPr>
                <w:b/>
                <w:bCs/>
              </w:rPr>
            </w:pPr>
            <w:r>
              <w:rPr>
                <w:b/>
                <w:bCs/>
                <w:sz w:val="22"/>
                <w:szCs w:val="22"/>
              </w:rPr>
              <w:t> </w:t>
            </w:r>
          </w:p>
        </w:tc>
        <w:tc>
          <w:tcPr>
            <w:tcW w:w="4761" w:type="dxa"/>
            <w:shd w:val="clear" w:color="000000" w:fill="FFFFFF"/>
            <w:vAlign w:val="center"/>
            <w:hideMark/>
          </w:tcPr>
          <w:p w:rsidR="001026AE" w:rsidRDefault="001026AE">
            <w:pPr>
              <w:jc w:val="both"/>
              <w:rPr>
                <w:b/>
                <w:bCs/>
              </w:rPr>
            </w:pPr>
            <w:r>
              <w:rPr>
                <w:b/>
                <w:bCs/>
                <w:sz w:val="22"/>
                <w:szCs w:val="22"/>
              </w:rPr>
              <w:t>ВСЕГО РАСХОДОВ:</w:t>
            </w:r>
          </w:p>
        </w:tc>
        <w:tc>
          <w:tcPr>
            <w:tcW w:w="1261" w:type="dxa"/>
            <w:shd w:val="clear" w:color="000000" w:fill="FFFFFF"/>
            <w:vAlign w:val="center"/>
            <w:hideMark/>
          </w:tcPr>
          <w:p w:rsidR="001026AE" w:rsidRDefault="001026AE">
            <w:pPr>
              <w:jc w:val="center"/>
              <w:rPr>
                <w:b/>
                <w:bCs/>
              </w:rPr>
            </w:pPr>
            <w:r>
              <w:rPr>
                <w:b/>
                <w:bCs/>
                <w:sz w:val="22"/>
                <w:szCs w:val="22"/>
              </w:rPr>
              <w:t>1 112 331,5</w:t>
            </w:r>
          </w:p>
        </w:tc>
      </w:tr>
    </w:tbl>
    <w:p w:rsidR="001026AE" w:rsidRDefault="001026AE" w:rsidP="001026AE">
      <w:pPr>
        <w:jc w:val="center"/>
        <w:rPr>
          <w:b/>
          <w:sz w:val="28"/>
          <w:szCs w:val="28"/>
        </w:rPr>
      </w:pPr>
    </w:p>
    <w:p w:rsidR="006E7225" w:rsidRDefault="006E7225">
      <w:pPr>
        <w:spacing w:after="160" w:line="259" w:lineRule="auto"/>
        <w:rPr>
          <w:bCs/>
          <w:sz w:val="28"/>
          <w:szCs w:val="28"/>
        </w:rPr>
      </w:pPr>
      <w:r>
        <w:rPr>
          <w:bCs/>
          <w:sz w:val="28"/>
          <w:szCs w:val="28"/>
        </w:rPr>
        <w:br w:type="page"/>
      </w:r>
    </w:p>
    <w:p w:rsidR="006E7225" w:rsidRPr="006271D4" w:rsidRDefault="006E7225" w:rsidP="006E7225">
      <w:pPr>
        <w:jc w:val="right"/>
        <w:rPr>
          <w:sz w:val="28"/>
          <w:szCs w:val="28"/>
        </w:rPr>
      </w:pPr>
      <w:r w:rsidRPr="006271D4">
        <w:rPr>
          <w:sz w:val="28"/>
          <w:szCs w:val="28"/>
        </w:rPr>
        <w:lastRenderedPageBreak/>
        <w:t xml:space="preserve">Приложение </w:t>
      </w:r>
      <w:r>
        <w:rPr>
          <w:sz w:val="28"/>
          <w:szCs w:val="28"/>
        </w:rPr>
        <w:t>6</w:t>
      </w:r>
    </w:p>
    <w:p w:rsidR="006E7225" w:rsidRDefault="006E7225" w:rsidP="006E7225">
      <w:pPr>
        <w:jc w:val="right"/>
        <w:rPr>
          <w:bCs/>
          <w:sz w:val="28"/>
          <w:szCs w:val="28"/>
        </w:rPr>
      </w:pPr>
      <w:r w:rsidRPr="006048F8">
        <w:rPr>
          <w:bCs/>
          <w:sz w:val="28"/>
          <w:szCs w:val="28"/>
        </w:rPr>
        <w:t xml:space="preserve">к Решению Думы Новолялинского городского округа </w:t>
      </w:r>
    </w:p>
    <w:p w:rsidR="006E7225" w:rsidRDefault="006E7225" w:rsidP="006E7225">
      <w:pPr>
        <w:jc w:val="right"/>
        <w:rPr>
          <w:bCs/>
          <w:sz w:val="28"/>
          <w:szCs w:val="28"/>
        </w:rPr>
      </w:pPr>
      <w:r>
        <w:rPr>
          <w:bCs/>
          <w:sz w:val="28"/>
          <w:szCs w:val="28"/>
        </w:rPr>
        <w:t xml:space="preserve">«О внесении изменений в Решение Думы Новолялинского </w:t>
      </w:r>
    </w:p>
    <w:p w:rsidR="006E7225" w:rsidRDefault="006E7225" w:rsidP="006E7225">
      <w:pPr>
        <w:jc w:val="right"/>
        <w:rPr>
          <w:bCs/>
          <w:sz w:val="28"/>
          <w:szCs w:val="28"/>
        </w:rPr>
      </w:pPr>
      <w:r>
        <w:rPr>
          <w:bCs/>
          <w:sz w:val="28"/>
          <w:szCs w:val="28"/>
        </w:rPr>
        <w:t>городского округа шестого созыва от 20.12.2018 №97</w:t>
      </w:r>
    </w:p>
    <w:p w:rsidR="006E7225" w:rsidRPr="006048F8" w:rsidRDefault="006E7225" w:rsidP="006E7225">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6E7225" w:rsidRPr="006048F8" w:rsidRDefault="006E7225" w:rsidP="006E7225">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6E7225" w:rsidRDefault="006E7225" w:rsidP="006E7225">
      <w:pPr>
        <w:jc w:val="right"/>
        <w:rPr>
          <w:sz w:val="28"/>
          <w:szCs w:val="28"/>
        </w:rPr>
      </w:pPr>
      <w:r>
        <w:rPr>
          <w:sz w:val="28"/>
          <w:szCs w:val="28"/>
        </w:rPr>
        <w:t>от                     №</w:t>
      </w:r>
    </w:p>
    <w:p w:rsidR="006E7225" w:rsidRDefault="006E7225" w:rsidP="006E7225">
      <w:pPr>
        <w:jc w:val="center"/>
        <w:rPr>
          <w:b/>
          <w:sz w:val="28"/>
          <w:szCs w:val="28"/>
        </w:rPr>
      </w:pPr>
      <w:r w:rsidRPr="008354FB">
        <w:rPr>
          <w:b/>
          <w:sz w:val="28"/>
          <w:szCs w:val="28"/>
        </w:rPr>
        <w:t>Ведомственная структура расходов  местного бюджета  на 2019 год</w:t>
      </w:r>
    </w:p>
    <w:p w:rsidR="006E7225" w:rsidRDefault="006E7225" w:rsidP="006E7225">
      <w:pPr>
        <w:jc w:val="center"/>
        <w:rPr>
          <w:b/>
          <w:sz w:val="28"/>
          <w:szCs w:val="28"/>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3382"/>
        <w:gridCol w:w="1711"/>
        <w:gridCol w:w="1008"/>
        <w:gridCol w:w="1380"/>
        <w:gridCol w:w="777"/>
        <w:gridCol w:w="1466"/>
      </w:tblGrid>
      <w:tr w:rsidR="006E7225" w:rsidRPr="006E7225" w:rsidTr="006E7225">
        <w:trPr>
          <w:cantSplit/>
        </w:trPr>
        <w:tc>
          <w:tcPr>
            <w:tcW w:w="908" w:type="dxa"/>
            <w:shd w:val="clear" w:color="auto" w:fill="auto"/>
            <w:vAlign w:val="center"/>
            <w:hideMark/>
          </w:tcPr>
          <w:p w:rsidR="006E7225" w:rsidRPr="006E7225" w:rsidRDefault="006E7225" w:rsidP="006E7225">
            <w:pPr>
              <w:jc w:val="center"/>
              <w:rPr>
                <w:b/>
                <w:bCs/>
              </w:rPr>
            </w:pPr>
            <w:r w:rsidRPr="006E7225">
              <w:rPr>
                <w:b/>
                <w:bCs/>
                <w:sz w:val="22"/>
                <w:szCs w:val="22"/>
              </w:rPr>
              <w:t xml:space="preserve">Номер строки  </w:t>
            </w:r>
          </w:p>
        </w:tc>
        <w:tc>
          <w:tcPr>
            <w:tcW w:w="3382" w:type="dxa"/>
            <w:shd w:val="clear" w:color="auto" w:fill="auto"/>
            <w:vAlign w:val="center"/>
            <w:hideMark/>
          </w:tcPr>
          <w:p w:rsidR="006E7225" w:rsidRPr="006E7225" w:rsidRDefault="006E7225" w:rsidP="006E7225">
            <w:pPr>
              <w:jc w:val="center"/>
              <w:rPr>
                <w:b/>
                <w:bCs/>
              </w:rPr>
            </w:pPr>
            <w:r w:rsidRPr="006E7225">
              <w:rPr>
                <w:b/>
                <w:bCs/>
                <w:sz w:val="22"/>
                <w:szCs w:val="22"/>
              </w:rPr>
              <w:t xml:space="preserve">Наименование главного распорядителя бюджетных </w:t>
            </w:r>
            <w:proofErr w:type="spellStart"/>
            <w:r w:rsidRPr="006E7225">
              <w:rPr>
                <w:b/>
                <w:bCs/>
                <w:sz w:val="22"/>
                <w:szCs w:val="22"/>
              </w:rPr>
              <w:t>средств,раздела,подраздела</w:t>
            </w:r>
            <w:proofErr w:type="spellEnd"/>
            <w:r w:rsidRPr="006E7225">
              <w:rPr>
                <w:b/>
                <w:bCs/>
                <w:sz w:val="22"/>
                <w:szCs w:val="22"/>
              </w:rPr>
              <w:t xml:space="preserve"> целевой статьи и вида расходов</w:t>
            </w:r>
          </w:p>
        </w:tc>
        <w:tc>
          <w:tcPr>
            <w:tcW w:w="1711" w:type="dxa"/>
            <w:shd w:val="clear" w:color="auto" w:fill="auto"/>
            <w:vAlign w:val="center"/>
            <w:hideMark/>
          </w:tcPr>
          <w:p w:rsidR="006E7225" w:rsidRPr="006E7225" w:rsidRDefault="006E7225" w:rsidP="006E7225">
            <w:pPr>
              <w:jc w:val="center"/>
              <w:rPr>
                <w:b/>
                <w:bCs/>
              </w:rPr>
            </w:pPr>
            <w:r w:rsidRPr="006E7225">
              <w:rPr>
                <w:b/>
                <w:bCs/>
                <w:sz w:val="22"/>
                <w:szCs w:val="22"/>
              </w:rPr>
              <w:t>Код главного распорядителя</w:t>
            </w:r>
          </w:p>
        </w:tc>
        <w:tc>
          <w:tcPr>
            <w:tcW w:w="1008" w:type="dxa"/>
            <w:shd w:val="clear" w:color="auto" w:fill="auto"/>
            <w:vAlign w:val="center"/>
            <w:hideMark/>
          </w:tcPr>
          <w:p w:rsidR="006E7225" w:rsidRPr="006E7225" w:rsidRDefault="006E7225" w:rsidP="006E7225">
            <w:pPr>
              <w:jc w:val="center"/>
              <w:rPr>
                <w:b/>
                <w:bCs/>
              </w:rPr>
            </w:pPr>
            <w:r w:rsidRPr="006E7225">
              <w:rPr>
                <w:b/>
                <w:bCs/>
                <w:sz w:val="22"/>
                <w:szCs w:val="22"/>
              </w:rPr>
              <w:t xml:space="preserve">Код раздела </w:t>
            </w:r>
            <w:proofErr w:type="spellStart"/>
            <w:r w:rsidRPr="006E7225">
              <w:rPr>
                <w:b/>
                <w:bCs/>
                <w:sz w:val="22"/>
                <w:szCs w:val="22"/>
              </w:rPr>
              <w:t>подраз</w:t>
            </w:r>
            <w:proofErr w:type="spellEnd"/>
            <w:r w:rsidRPr="006E7225">
              <w:rPr>
                <w:b/>
                <w:bCs/>
                <w:sz w:val="22"/>
                <w:szCs w:val="22"/>
              </w:rPr>
              <w:t>-дела</w:t>
            </w:r>
          </w:p>
        </w:tc>
        <w:tc>
          <w:tcPr>
            <w:tcW w:w="1380" w:type="dxa"/>
            <w:shd w:val="clear" w:color="auto" w:fill="auto"/>
            <w:vAlign w:val="center"/>
            <w:hideMark/>
          </w:tcPr>
          <w:p w:rsidR="006E7225" w:rsidRPr="006E7225" w:rsidRDefault="006E7225" w:rsidP="006E7225">
            <w:pPr>
              <w:jc w:val="center"/>
              <w:rPr>
                <w:b/>
                <w:bCs/>
              </w:rPr>
            </w:pPr>
            <w:r w:rsidRPr="006E7225">
              <w:rPr>
                <w:b/>
                <w:bCs/>
                <w:sz w:val="22"/>
                <w:szCs w:val="22"/>
              </w:rPr>
              <w:t>Код целевой статьи</w:t>
            </w:r>
          </w:p>
        </w:tc>
        <w:tc>
          <w:tcPr>
            <w:tcW w:w="777" w:type="dxa"/>
            <w:shd w:val="clear" w:color="auto" w:fill="auto"/>
            <w:vAlign w:val="center"/>
            <w:hideMark/>
          </w:tcPr>
          <w:p w:rsidR="006E7225" w:rsidRPr="006E7225" w:rsidRDefault="006E7225" w:rsidP="006E7225">
            <w:pPr>
              <w:jc w:val="center"/>
              <w:rPr>
                <w:b/>
                <w:bCs/>
              </w:rPr>
            </w:pPr>
            <w:r w:rsidRPr="006E7225">
              <w:rPr>
                <w:b/>
                <w:bCs/>
                <w:sz w:val="22"/>
                <w:szCs w:val="22"/>
              </w:rPr>
              <w:t>Код вида рас-ходов</w:t>
            </w:r>
          </w:p>
        </w:tc>
        <w:tc>
          <w:tcPr>
            <w:tcW w:w="1466" w:type="dxa"/>
            <w:shd w:val="clear" w:color="000000" w:fill="FFFFFF"/>
            <w:vAlign w:val="center"/>
            <w:hideMark/>
          </w:tcPr>
          <w:p w:rsidR="006E7225" w:rsidRPr="006E7225" w:rsidRDefault="006E7225" w:rsidP="006E7225">
            <w:pPr>
              <w:jc w:val="center"/>
              <w:rPr>
                <w:b/>
                <w:bCs/>
              </w:rPr>
            </w:pPr>
            <w:r w:rsidRPr="006E7225">
              <w:rPr>
                <w:b/>
                <w:bCs/>
                <w:sz w:val="22"/>
                <w:szCs w:val="22"/>
              </w:rPr>
              <w:t>Сумма, в тысячах рублей</w:t>
            </w:r>
          </w:p>
        </w:tc>
      </w:tr>
      <w:tr w:rsidR="006E7225" w:rsidRPr="006E7225" w:rsidTr="006E7225">
        <w:trPr>
          <w:cantSplit/>
        </w:trPr>
        <w:tc>
          <w:tcPr>
            <w:tcW w:w="908" w:type="dxa"/>
            <w:shd w:val="clear" w:color="auto" w:fill="auto"/>
            <w:noWrap/>
            <w:vAlign w:val="bottom"/>
            <w:hideMark/>
          </w:tcPr>
          <w:p w:rsidR="006E7225" w:rsidRPr="006E7225" w:rsidRDefault="006E7225" w:rsidP="006E7225">
            <w:pPr>
              <w:jc w:val="center"/>
              <w:rPr>
                <w:b/>
                <w:bCs/>
              </w:rPr>
            </w:pPr>
            <w:r w:rsidRPr="006E7225">
              <w:rPr>
                <w:b/>
                <w:bCs/>
                <w:sz w:val="22"/>
                <w:szCs w:val="22"/>
              </w:rPr>
              <w:t>1</w:t>
            </w:r>
          </w:p>
        </w:tc>
        <w:tc>
          <w:tcPr>
            <w:tcW w:w="3382" w:type="dxa"/>
            <w:shd w:val="clear" w:color="auto" w:fill="auto"/>
            <w:noWrap/>
            <w:vAlign w:val="bottom"/>
            <w:hideMark/>
          </w:tcPr>
          <w:p w:rsidR="006E7225" w:rsidRPr="006E7225" w:rsidRDefault="006E7225" w:rsidP="006E7225">
            <w:pPr>
              <w:jc w:val="center"/>
              <w:rPr>
                <w:b/>
                <w:bCs/>
              </w:rPr>
            </w:pPr>
            <w:r w:rsidRPr="006E7225">
              <w:rPr>
                <w:b/>
                <w:bCs/>
                <w:sz w:val="22"/>
                <w:szCs w:val="22"/>
              </w:rPr>
              <w:t>2</w:t>
            </w:r>
          </w:p>
        </w:tc>
        <w:tc>
          <w:tcPr>
            <w:tcW w:w="1711" w:type="dxa"/>
            <w:shd w:val="clear" w:color="auto" w:fill="auto"/>
            <w:noWrap/>
            <w:vAlign w:val="center"/>
            <w:hideMark/>
          </w:tcPr>
          <w:p w:rsidR="006E7225" w:rsidRPr="006E7225" w:rsidRDefault="006E7225" w:rsidP="006E7225">
            <w:pPr>
              <w:jc w:val="center"/>
              <w:rPr>
                <w:b/>
                <w:bCs/>
              </w:rPr>
            </w:pPr>
            <w:r w:rsidRPr="006E7225">
              <w:rPr>
                <w:b/>
                <w:bCs/>
                <w:sz w:val="22"/>
                <w:szCs w:val="22"/>
              </w:rPr>
              <w:t>3</w:t>
            </w:r>
          </w:p>
        </w:tc>
        <w:tc>
          <w:tcPr>
            <w:tcW w:w="1008" w:type="dxa"/>
            <w:shd w:val="clear" w:color="auto" w:fill="auto"/>
            <w:noWrap/>
            <w:vAlign w:val="center"/>
            <w:hideMark/>
          </w:tcPr>
          <w:p w:rsidR="006E7225" w:rsidRPr="006E7225" w:rsidRDefault="006E7225" w:rsidP="006E7225">
            <w:pPr>
              <w:jc w:val="center"/>
              <w:rPr>
                <w:b/>
                <w:bCs/>
              </w:rPr>
            </w:pPr>
            <w:r w:rsidRPr="006E7225">
              <w:rPr>
                <w:b/>
                <w:bCs/>
                <w:sz w:val="22"/>
                <w:szCs w:val="22"/>
              </w:rPr>
              <w:t>4</w:t>
            </w:r>
          </w:p>
        </w:tc>
        <w:tc>
          <w:tcPr>
            <w:tcW w:w="1380" w:type="dxa"/>
            <w:shd w:val="clear" w:color="auto" w:fill="auto"/>
            <w:noWrap/>
            <w:vAlign w:val="center"/>
            <w:hideMark/>
          </w:tcPr>
          <w:p w:rsidR="006E7225" w:rsidRPr="006E7225" w:rsidRDefault="006E7225" w:rsidP="006E7225">
            <w:pPr>
              <w:jc w:val="center"/>
              <w:rPr>
                <w:b/>
                <w:bCs/>
              </w:rPr>
            </w:pPr>
            <w:r w:rsidRPr="006E7225">
              <w:rPr>
                <w:b/>
                <w:bCs/>
                <w:sz w:val="22"/>
                <w:szCs w:val="22"/>
              </w:rPr>
              <w:t>5</w:t>
            </w:r>
          </w:p>
        </w:tc>
        <w:tc>
          <w:tcPr>
            <w:tcW w:w="777" w:type="dxa"/>
            <w:shd w:val="clear" w:color="auto" w:fill="auto"/>
            <w:noWrap/>
            <w:vAlign w:val="center"/>
            <w:hideMark/>
          </w:tcPr>
          <w:p w:rsidR="006E7225" w:rsidRPr="006E7225" w:rsidRDefault="006E7225" w:rsidP="006E7225">
            <w:pPr>
              <w:jc w:val="center"/>
              <w:rPr>
                <w:b/>
                <w:bCs/>
              </w:rPr>
            </w:pPr>
            <w:r w:rsidRPr="006E7225">
              <w:rPr>
                <w:b/>
                <w:bCs/>
                <w:sz w:val="22"/>
                <w:szCs w:val="22"/>
              </w:rPr>
              <w:t>6</w:t>
            </w:r>
          </w:p>
        </w:tc>
        <w:tc>
          <w:tcPr>
            <w:tcW w:w="1466" w:type="dxa"/>
            <w:shd w:val="clear" w:color="000000" w:fill="FFFFFF"/>
            <w:noWrap/>
            <w:vAlign w:val="center"/>
            <w:hideMark/>
          </w:tcPr>
          <w:p w:rsidR="006E7225" w:rsidRPr="006E7225" w:rsidRDefault="006E7225" w:rsidP="006E7225">
            <w:pPr>
              <w:jc w:val="center"/>
              <w:rPr>
                <w:b/>
                <w:bCs/>
              </w:rPr>
            </w:pPr>
            <w:r w:rsidRPr="006E7225">
              <w:rPr>
                <w:b/>
                <w:bCs/>
                <w:sz w:val="22"/>
                <w:szCs w:val="22"/>
              </w:rPr>
              <w:t>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w:t>
            </w:r>
          </w:p>
        </w:tc>
        <w:tc>
          <w:tcPr>
            <w:tcW w:w="3382" w:type="dxa"/>
            <w:shd w:val="clear" w:color="000000" w:fill="FFFFFF"/>
            <w:vAlign w:val="center"/>
            <w:hideMark/>
          </w:tcPr>
          <w:p w:rsidR="006E7225" w:rsidRPr="006E7225" w:rsidRDefault="006E7225" w:rsidP="006E7225">
            <w:pPr>
              <w:jc w:val="both"/>
              <w:rPr>
                <w:b/>
                <w:bCs/>
                <w:color w:val="000000"/>
                <w:sz w:val="28"/>
                <w:szCs w:val="28"/>
              </w:rPr>
            </w:pPr>
            <w:r w:rsidRPr="006E7225">
              <w:rPr>
                <w:b/>
                <w:bCs/>
                <w:color w:val="000000"/>
                <w:sz w:val="28"/>
                <w:szCs w:val="28"/>
              </w:rPr>
              <w:t>АДМИНИСТРАЦИЯ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008" w:type="dxa"/>
            <w:shd w:val="clear" w:color="000000" w:fill="FFFFFF"/>
            <w:vAlign w:val="center"/>
            <w:hideMark/>
          </w:tcPr>
          <w:p w:rsidR="006E7225" w:rsidRPr="006E7225" w:rsidRDefault="006E7225" w:rsidP="006E7225">
            <w:pPr>
              <w:jc w:val="center"/>
              <w:rPr>
                <w:b/>
                <w:bCs/>
                <w:i/>
                <w:iCs/>
                <w:color w:val="000000"/>
              </w:rPr>
            </w:pPr>
            <w:r w:rsidRPr="006E7225">
              <w:rPr>
                <w:b/>
                <w:bCs/>
                <w:i/>
                <w:iCs/>
                <w:color w:val="000000"/>
                <w:sz w:val="22"/>
                <w:szCs w:val="22"/>
              </w:rPr>
              <w:t> </w:t>
            </w:r>
          </w:p>
        </w:tc>
        <w:tc>
          <w:tcPr>
            <w:tcW w:w="1380" w:type="dxa"/>
            <w:shd w:val="clear" w:color="000000" w:fill="FFFFFF"/>
            <w:vAlign w:val="center"/>
            <w:hideMark/>
          </w:tcPr>
          <w:p w:rsidR="006E7225" w:rsidRPr="006E7225" w:rsidRDefault="006E7225" w:rsidP="006E7225">
            <w:pPr>
              <w:jc w:val="center"/>
              <w:rPr>
                <w:b/>
                <w:bCs/>
                <w:i/>
                <w:iCs/>
                <w:color w:val="000000"/>
              </w:rPr>
            </w:pPr>
            <w:r w:rsidRPr="006E7225">
              <w:rPr>
                <w:b/>
                <w:bCs/>
                <w:i/>
                <w:iCs/>
                <w:color w:val="000000"/>
                <w:sz w:val="22"/>
                <w:szCs w:val="22"/>
              </w:rPr>
              <w:t> </w:t>
            </w:r>
          </w:p>
        </w:tc>
        <w:tc>
          <w:tcPr>
            <w:tcW w:w="777" w:type="dxa"/>
            <w:shd w:val="clear" w:color="000000" w:fill="FFFFFF"/>
            <w:vAlign w:val="center"/>
            <w:hideMark/>
          </w:tcPr>
          <w:p w:rsidR="006E7225" w:rsidRPr="006E7225" w:rsidRDefault="006E7225" w:rsidP="006E7225">
            <w:pPr>
              <w:jc w:val="center"/>
              <w:rPr>
                <w:b/>
                <w:bCs/>
                <w:i/>
                <w:iCs/>
                <w:color w:val="000000"/>
              </w:rPr>
            </w:pPr>
            <w:r w:rsidRPr="006E7225">
              <w:rPr>
                <w:b/>
                <w:bCs/>
                <w:i/>
                <w:iCs/>
                <w:color w:val="000000"/>
                <w:sz w:val="22"/>
                <w:szCs w:val="22"/>
              </w:rPr>
              <w:t> </w:t>
            </w:r>
          </w:p>
        </w:tc>
        <w:tc>
          <w:tcPr>
            <w:tcW w:w="1466" w:type="dxa"/>
            <w:shd w:val="clear" w:color="000000" w:fill="FFFFFF"/>
            <w:vAlign w:val="center"/>
            <w:hideMark/>
          </w:tcPr>
          <w:p w:rsidR="006E7225" w:rsidRPr="006E7225" w:rsidRDefault="006E7225" w:rsidP="006E7225">
            <w:pPr>
              <w:jc w:val="center"/>
              <w:rPr>
                <w:b/>
                <w:bCs/>
                <w:i/>
                <w:iCs/>
                <w:color w:val="000000"/>
              </w:rPr>
            </w:pPr>
            <w:r w:rsidRPr="006E7225">
              <w:rPr>
                <w:b/>
                <w:bCs/>
                <w:i/>
                <w:iCs/>
                <w:color w:val="000000"/>
                <w:sz w:val="22"/>
                <w:szCs w:val="22"/>
              </w:rPr>
              <w:t> </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Всего расходов</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409 068,8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71 692,0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 xml:space="preserve">Функционирование высшего должностного лица субъекта Российской Федерации и муниципального образования </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0102</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2 465,0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2 465,0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Глава муниципального образования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2 465,0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2 465,0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0104</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35 753,2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35 753,2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Центральный аппарат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28 269,2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27 563,5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702,7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13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Территориальные органы</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7000001215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7 484,0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7000001215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6 554,0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7000001215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922,0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7000001215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Судебная система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190Ф251200</w:t>
            </w:r>
          </w:p>
        </w:tc>
        <w:tc>
          <w:tcPr>
            <w:tcW w:w="777" w:type="dxa"/>
            <w:shd w:val="clear" w:color="000000" w:fill="FFFFFF"/>
            <w:noWrap/>
            <w:hideMark/>
          </w:tcPr>
          <w:p w:rsidR="006E7225" w:rsidRPr="006E7225" w:rsidRDefault="006E7225" w:rsidP="006E7225">
            <w:pPr>
              <w:jc w:val="center"/>
              <w:rPr>
                <w:color w:val="000000"/>
              </w:rPr>
            </w:pPr>
            <w:r w:rsidRPr="006E7225">
              <w:rPr>
                <w:color w:val="000000"/>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190Ф251200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Резервные фонды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0111</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1 354,5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1 354,5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Резервные фонды местных администраций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7000007005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1 354,5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Резервные средства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7000007005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870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1 354,5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0113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32 114,6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1 979,8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1 752,8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Обучение муниципальных служащих (профессиональная подготовка и переподготовка, повышение квалификации)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31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Обеспечение социальных  гарантий при выходе муниципального служащего на пенсию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444,0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444,0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и проведение информационно-методических и практических семинаров, совещаний, форумов по вопросам муниципальной службы</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Информационная безопасность и защита персональных данных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Проведение диспансеризации муниципальных служащих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"Противодействие коррупции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и проведение семинаров, совещаний, конкурсов по вопросам реализации мероприятий, направленных на профилактику коррупционных правонарушений и формирования нетерпимого отношения к проявлениям коррупции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1121900000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43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1121900000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архивного дела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217,0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государственных полномочий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1132746100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217,0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1132746100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217,0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информационного общества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Подключение к единой сети передачи данных Правительства Свердловской области муниципальных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1220500000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1220500000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w:t>
            </w:r>
          </w:p>
        </w:tc>
        <w:tc>
          <w:tcPr>
            <w:tcW w:w="3382" w:type="dxa"/>
            <w:shd w:val="clear" w:color="000000" w:fill="FFFFFF"/>
            <w:vAlign w:val="center"/>
            <w:hideMark/>
          </w:tcPr>
          <w:p w:rsidR="006E7225" w:rsidRPr="006E7225" w:rsidRDefault="006E7225" w:rsidP="006E7225">
            <w:pPr>
              <w:jc w:val="both"/>
            </w:pPr>
            <w:r w:rsidRPr="006E7225">
              <w:rPr>
                <w:sz w:val="22"/>
                <w:szCs w:val="22"/>
              </w:rPr>
              <w:t>Прочие расходы на информатизацию</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1220700000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1220700000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Государственная программа Свердловской области "Обеспечение деятельности мировых судей Свердловской области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106,5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54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1900641100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1900641100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государственного полномочия Свердловской области по созданию административных комиссий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1900741200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106,4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1900741200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1900741200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45,2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29 928,3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Резервные фонды местных администраций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7000007005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449,8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7000007005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449,8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Обеспечение деятельности учебно-методических кабинетов, централизованных бухгалтерий, групп хозяйственного обслуживания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выплату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6 533,0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4 457,0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Выполнение других обязательств государства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18 478,5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1 955,0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Исполнение судебных актов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830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16 473,5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70</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Национальная оборона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0200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985,1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71</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Мобилизационная и вневойсковая подготовка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0203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985,1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Государственная программа Свердловской области "Обеспечение общественной безопасности на территории Свердловской области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0203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985,1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"Патриотическое воспитание граждан в Свердловской области"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0203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985,1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0203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113Ф051180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985,1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0203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113Ф051180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864,0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0203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113Ф051180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121,1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Национальная безопасность и правоохранительная деятельность</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0300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8 860,0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 xml:space="preserve">Защита населения и территории от  чрезвычайных ситуаций природного и техногенного характера, гражданская оборона </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0309</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7 430,0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79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7 430,0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«Защита населения и территории Новолялинского городского округа от чрезвычайных ситуаций природного и техногенного характера, гражданская оборона».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81</w:t>
            </w:r>
          </w:p>
        </w:tc>
        <w:tc>
          <w:tcPr>
            <w:tcW w:w="3382" w:type="dxa"/>
            <w:shd w:val="clear" w:color="000000" w:fill="FFFFFF"/>
            <w:vAlign w:val="center"/>
            <w:hideMark/>
          </w:tcPr>
          <w:p w:rsidR="006E7225" w:rsidRPr="006E7225" w:rsidRDefault="006E7225" w:rsidP="006E7225">
            <w:pPr>
              <w:jc w:val="both"/>
            </w:pPr>
            <w:r w:rsidRPr="006E7225">
              <w:rPr>
                <w:sz w:val="22"/>
                <w:szCs w:val="22"/>
              </w:rPr>
              <w:t>Создание и содержание гражданской обороны Новолялинского городского округа, обеспечение деятельности органов управления для подготовки и проведения мероприятий по защите населения и территории Новолялинского городского округа в особый период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Поддержание в состоянии постоянной готовности действующих  технических систем  управления гражданской обороны,  в том числе систем оповещения  населения  об опасностях,  при возникновении  чрезвычайной ситуации природного и техногенного характера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Подготовка и обучение населения способам защиты от опасностей, возникающих при ведении военных действий или вследствии этих действий способам защиты и действиям в условиях ЧС</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27,6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Проведение противопаводковых мероприятий, обеспечение безопасности на водных объектах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89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91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 Построение и развитие территориального звена единой государственной системы предупреждения и ликвидации чрезвычайных ситуаций (РСЧС) в Новолялинском городском округе для оперативного реагирования при угрозе и возникновении чрезвычайных ситуаций".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Обеспечение деятельности муниципального казенного учреждения «Единая дежурно-диспетчерская служба Новолялинского городского округа»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1030900000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выплаты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1030900000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5 668,0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1030900000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1 527,0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1030900000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Обеспечение пожарной безопасности</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0310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1 210,0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1 210,0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 Обеспечение первичных мер пожарной безопасности".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1 210,0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99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Ремонт, содержание и техническое обслуживание систем наружного противопожарного водоснабжения.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140,2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Проведение первичных мер пожарной безопасности, проведения мероприятий по профилактике и тушению пожаров, в том числе  лесных пожаров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103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Оснащение и содержание ДПД сельских территорий, поощрение, компенсация затрат членам ДПД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509,8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509,8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Обеспечение деятельности муниципального казенного учреждения «Единая дежурно-диспетчерская служба Новолялинского городского округа» (содержание штатных инструкторов пожарной профилактики)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выплаты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1020800000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109</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вопросы в области национальной безопасности и правоохранительной деятельности</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0314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Профилактика правонарушений, наркомании, терроризма и экстремизма, в том числе в молодежной среде и в сфере информационной политики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1920500000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1920500000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Оказание поддержки гражданам и их объединениям, участвующим в охране общественного порядка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1920600000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некоммерческим организациям (за исключением государственных (муниципальных)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0314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1920600000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630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116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Национальная экономика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0400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80 425,5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Сельское хозяйство и рыболовство</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0405</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498,0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Государственная программа Свердловской области "Обеспечение эпизоотического и ветеринарного-санитарного благополучия Свердловской области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498,0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119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0600642П00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498,0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0600642П00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28,2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0600642П00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469,8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Водное хозяйство</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0406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29 939,0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29 939,0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29 939,0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Восстановление плотины в п.Павда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29 839,0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29 839,0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Содержание и ремонт гидротехнических сооружений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129</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Транспорт</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0408</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2 014,0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130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0408</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2 014,0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131</w:t>
            </w:r>
          </w:p>
        </w:tc>
        <w:tc>
          <w:tcPr>
            <w:tcW w:w="3382" w:type="dxa"/>
            <w:shd w:val="clear" w:color="000000" w:fill="FFFFFF"/>
            <w:vAlign w:val="center"/>
            <w:hideMark/>
          </w:tcPr>
          <w:p w:rsidR="006E7225" w:rsidRPr="006E7225" w:rsidRDefault="006E7225" w:rsidP="006E7225">
            <w:pPr>
              <w:jc w:val="both"/>
            </w:pPr>
            <w:r w:rsidRPr="006E7225">
              <w:rPr>
                <w:sz w:val="22"/>
                <w:szCs w:val="22"/>
              </w:rPr>
              <w:t>Подпрограмма  "Транспортное обслуживание населения городского округа"</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0408</w:t>
            </w:r>
          </w:p>
        </w:tc>
        <w:tc>
          <w:tcPr>
            <w:tcW w:w="1380" w:type="dxa"/>
            <w:shd w:val="clear" w:color="000000" w:fill="FFFFFF"/>
            <w:vAlign w:val="center"/>
            <w:hideMark/>
          </w:tcPr>
          <w:p w:rsidR="006E7225" w:rsidRPr="006E7225" w:rsidRDefault="006E7225" w:rsidP="006E7225">
            <w:pPr>
              <w:jc w:val="center"/>
            </w:pPr>
            <w:r w:rsidRPr="006E7225">
              <w:rPr>
                <w:sz w:val="22"/>
                <w:szCs w:val="22"/>
              </w:rPr>
              <w:t>1240000000</w:t>
            </w:r>
          </w:p>
        </w:tc>
        <w:tc>
          <w:tcPr>
            <w:tcW w:w="777" w:type="dxa"/>
            <w:shd w:val="clear" w:color="000000" w:fill="FFFFFF"/>
            <w:vAlign w:val="center"/>
            <w:hideMark/>
          </w:tcPr>
          <w:p w:rsidR="006E7225" w:rsidRPr="006E7225" w:rsidRDefault="006E7225" w:rsidP="006E7225">
            <w:pPr>
              <w:jc w:val="center"/>
            </w:pPr>
            <w:r w:rsidRPr="006E7225">
              <w:rPr>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2 014,0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132</w:t>
            </w:r>
          </w:p>
        </w:tc>
        <w:tc>
          <w:tcPr>
            <w:tcW w:w="3382" w:type="dxa"/>
            <w:shd w:val="clear" w:color="000000" w:fill="FFFFFF"/>
            <w:vAlign w:val="center"/>
            <w:hideMark/>
          </w:tcPr>
          <w:p w:rsidR="006E7225" w:rsidRPr="006E7225" w:rsidRDefault="006E7225" w:rsidP="006E7225">
            <w:pPr>
              <w:jc w:val="both"/>
            </w:pPr>
            <w:r w:rsidRPr="006E7225">
              <w:rPr>
                <w:sz w:val="22"/>
                <w:szCs w:val="22"/>
              </w:rPr>
              <w:t xml:space="preserve">Субсидирование на возмещение недополученных доходов  организациям-перевозчикам, осуществляющим транспортное обслуживание на социально-значимых маршрутах на территории Новолялинского городского округа </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0408</w:t>
            </w:r>
          </w:p>
        </w:tc>
        <w:tc>
          <w:tcPr>
            <w:tcW w:w="1380" w:type="dxa"/>
            <w:shd w:val="clear" w:color="000000" w:fill="FFFFFF"/>
            <w:vAlign w:val="center"/>
            <w:hideMark/>
          </w:tcPr>
          <w:p w:rsidR="006E7225" w:rsidRPr="006E7225" w:rsidRDefault="006E7225" w:rsidP="006E7225">
            <w:pPr>
              <w:jc w:val="center"/>
            </w:pPr>
            <w:r w:rsidRPr="006E7225">
              <w:rPr>
                <w:sz w:val="22"/>
                <w:szCs w:val="22"/>
              </w:rPr>
              <w:t>1241100000</w:t>
            </w:r>
          </w:p>
        </w:tc>
        <w:tc>
          <w:tcPr>
            <w:tcW w:w="777" w:type="dxa"/>
            <w:shd w:val="clear" w:color="000000" w:fill="FFFFFF"/>
            <w:vAlign w:val="center"/>
            <w:hideMark/>
          </w:tcPr>
          <w:p w:rsidR="006E7225" w:rsidRPr="006E7225" w:rsidRDefault="006E7225" w:rsidP="006E7225">
            <w:pPr>
              <w:jc w:val="center"/>
            </w:pPr>
            <w:r w:rsidRPr="006E7225">
              <w:rPr>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944,0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133</w:t>
            </w:r>
          </w:p>
        </w:tc>
        <w:tc>
          <w:tcPr>
            <w:tcW w:w="3382" w:type="dxa"/>
            <w:shd w:val="clear" w:color="000000" w:fill="FFFFFF"/>
            <w:vAlign w:val="center"/>
            <w:hideMark/>
          </w:tcPr>
          <w:p w:rsidR="006E7225" w:rsidRPr="006E7225" w:rsidRDefault="006E7225" w:rsidP="006E7225">
            <w:pPr>
              <w:jc w:val="both"/>
            </w:pPr>
            <w:r w:rsidRPr="006E7225">
              <w:rPr>
                <w:sz w:val="22"/>
                <w:szCs w:val="22"/>
              </w:rPr>
              <w:t>Субсидии юридическим лицам (кроме некоммерческих организаций), индивидуальным предпринимателям, физическим лицам</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0408</w:t>
            </w:r>
          </w:p>
        </w:tc>
        <w:tc>
          <w:tcPr>
            <w:tcW w:w="1380" w:type="dxa"/>
            <w:shd w:val="clear" w:color="000000" w:fill="FFFFFF"/>
            <w:vAlign w:val="center"/>
            <w:hideMark/>
          </w:tcPr>
          <w:p w:rsidR="006E7225" w:rsidRPr="006E7225" w:rsidRDefault="006E7225" w:rsidP="006E7225">
            <w:pPr>
              <w:jc w:val="center"/>
            </w:pPr>
            <w:r w:rsidRPr="006E7225">
              <w:rPr>
                <w:sz w:val="22"/>
                <w:szCs w:val="22"/>
              </w:rPr>
              <w:t>1241100000</w:t>
            </w:r>
          </w:p>
        </w:tc>
        <w:tc>
          <w:tcPr>
            <w:tcW w:w="777" w:type="dxa"/>
            <w:shd w:val="clear" w:color="000000" w:fill="FFFFFF"/>
            <w:vAlign w:val="center"/>
            <w:hideMark/>
          </w:tcPr>
          <w:p w:rsidR="006E7225" w:rsidRPr="006E7225" w:rsidRDefault="006E7225" w:rsidP="006E7225">
            <w:pPr>
              <w:jc w:val="center"/>
            </w:pPr>
            <w:r w:rsidRPr="006E7225">
              <w:rPr>
                <w:sz w:val="22"/>
                <w:szCs w:val="22"/>
              </w:rPr>
              <w:t>810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944,0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134</w:t>
            </w:r>
          </w:p>
        </w:tc>
        <w:tc>
          <w:tcPr>
            <w:tcW w:w="3382" w:type="dxa"/>
            <w:shd w:val="clear" w:color="000000" w:fill="FFFFFF"/>
            <w:vAlign w:val="center"/>
            <w:hideMark/>
          </w:tcPr>
          <w:p w:rsidR="006E7225" w:rsidRPr="006E7225" w:rsidRDefault="006E7225" w:rsidP="006E7225">
            <w:pPr>
              <w:jc w:val="both"/>
            </w:pPr>
            <w:r w:rsidRPr="006E7225">
              <w:rPr>
                <w:sz w:val="22"/>
                <w:szCs w:val="22"/>
              </w:rPr>
              <w:t>Организация транспортного обслуживания населения городского округа</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0408</w:t>
            </w:r>
          </w:p>
        </w:tc>
        <w:tc>
          <w:tcPr>
            <w:tcW w:w="1380" w:type="dxa"/>
            <w:shd w:val="clear" w:color="000000" w:fill="FFFFFF"/>
            <w:vAlign w:val="center"/>
            <w:hideMark/>
          </w:tcPr>
          <w:p w:rsidR="006E7225" w:rsidRPr="006E7225" w:rsidRDefault="006E7225" w:rsidP="006E7225">
            <w:pPr>
              <w:jc w:val="center"/>
            </w:pPr>
            <w:r w:rsidRPr="006E7225">
              <w:rPr>
                <w:sz w:val="22"/>
                <w:szCs w:val="22"/>
              </w:rPr>
              <w:t>1241300000</w:t>
            </w:r>
          </w:p>
        </w:tc>
        <w:tc>
          <w:tcPr>
            <w:tcW w:w="777" w:type="dxa"/>
            <w:shd w:val="clear" w:color="000000" w:fill="FFFFFF"/>
            <w:vAlign w:val="center"/>
            <w:hideMark/>
          </w:tcPr>
          <w:p w:rsidR="006E7225" w:rsidRPr="006E7225" w:rsidRDefault="006E7225" w:rsidP="006E7225">
            <w:pPr>
              <w:jc w:val="center"/>
            </w:pPr>
            <w:r w:rsidRPr="006E7225">
              <w:rPr>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1 070,0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135</w:t>
            </w:r>
          </w:p>
        </w:tc>
        <w:tc>
          <w:tcPr>
            <w:tcW w:w="3382" w:type="dxa"/>
            <w:shd w:val="clear" w:color="000000" w:fill="FFFFFF"/>
            <w:vAlign w:val="center"/>
            <w:hideMark/>
          </w:tcPr>
          <w:p w:rsidR="006E7225" w:rsidRPr="006E7225" w:rsidRDefault="006E7225" w:rsidP="006E7225">
            <w:pPr>
              <w:jc w:val="both"/>
            </w:pPr>
            <w:r w:rsidRPr="006E7225">
              <w:rPr>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0408</w:t>
            </w:r>
          </w:p>
        </w:tc>
        <w:tc>
          <w:tcPr>
            <w:tcW w:w="1380" w:type="dxa"/>
            <w:shd w:val="clear" w:color="000000" w:fill="FFFFFF"/>
            <w:vAlign w:val="center"/>
            <w:hideMark/>
          </w:tcPr>
          <w:p w:rsidR="006E7225" w:rsidRPr="006E7225" w:rsidRDefault="006E7225" w:rsidP="006E7225">
            <w:pPr>
              <w:jc w:val="center"/>
            </w:pPr>
            <w:r w:rsidRPr="006E7225">
              <w:rPr>
                <w:sz w:val="22"/>
                <w:szCs w:val="22"/>
              </w:rPr>
              <w:t>1241300000</w:t>
            </w:r>
          </w:p>
        </w:tc>
        <w:tc>
          <w:tcPr>
            <w:tcW w:w="777" w:type="dxa"/>
            <w:shd w:val="clear" w:color="000000" w:fill="FFFFFF"/>
            <w:vAlign w:val="center"/>
            <w:hideMark/>
          </w:tcPr>
          <w:p w:rsidR="006E7225" w:rsidRPr="006E7225" w:rsidRDefault="006E7225" w:rsidP="006E7225">
            <w:pPr>
              <w:jc w:val="center"/>
            </w:pPr>
            <w:r w:rsidRPr="006E7225">
              <w:rPr>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1 070,0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136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Дорожное хозяйство (дорожные фонды)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0409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40 175,0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137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40 175,0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138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транспорта и дорожного хозяйства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40 175,0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139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Содержание автомобильных дорог общего пользования местного значения, мостов и путепроводов (заработная плата, ремонт транспорта, приобретение: ГСМ, запчастей, оплата: госпошлин, штрафов, коммунальных услуг ЖКХ)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40 175,0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pPr>
            <w:r w:rsidRPr="006E7225">
              <w:rPr>
                <w:sz w:val="22"/>
                <w:szCs w:val="22"/>
              </w:rPr>
              <w:t>39 175,0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вопросы в области национальной экономики</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0412</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7 799,5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143</w:t>
            </w:r>
          </w:p>
        </w:tc>
        <w:tc>
          <w:tcPr>
            <w:tcW w:w="3382" w:type="dxa"/>
            <w:shd w:val="clear" w:color="000000" w:fill="FFFFFF"/>
            <w:vAlign w:val="center"/>
            <w:hideMark/>
          </w:tcPr>
          <w:p w:rsidR="006E7225" w:rsidRPr="006E7225" w:rsidRDefault="006E7225" w:rsidP="006E7225">
            <w:pPr>
              <w:jc w:val="both"/>
            </w:pPr>
            <w:r w:rsidRPr="006E7225">
              <w:rPr>
                <w:sz w:val="22"/>
                <w:szCs w:val="22"/>
              </w:rPr>
              <w:t>Государственная программа Свердловской области "Реализация основных направлений государственной политики в строительном комплексе Свердловской области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pPr>
            <w:r w:rsidRPr="006E7225">
              <w:rPr>
                <w:sz w:val="22"/>
                <w:szCs w:val="22"/>
              </w:rPr>
              <w:t>0800000000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3 239,5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144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"Осуществление градостроительной деятельности"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pPr>
            <w:r w:rsidRPr="006E7225">
              <w:rPr>
                <w:sz w:val="22"/>
                <w:szCs w:val="22"/>
              </w:rPr>
              <w:t>0830000000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3 239,5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pPr>
            <w:r w:rsidRPr="006E7225">
              <w:rPr>
                <w:sz w:val="22"/>
                <w:szCs w:val="22"/>
              </w:rPr>
              <w:t>0831043800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3 239,5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pPr>
            <w:r w:rsidRPr="006E7225">
              <w:rPr>
                <w:sz w:val="22"/>
                <w:szCs w:val="22"/>
              </w:rPr>
              <w:t>0831043800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3 239,5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транспорта и дорожного хозяйства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149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Приобретение дорожно-строительной техники, в том числе по договорам финансовой аренды (лизинга)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Муниципальная  программа «Управление муниципальной собственностью Новолялинского городского округа до 2024 года»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1 880,0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Создание, реорганизация муниципальных предприятий и учреждений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154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Выявление, постановка на учет и оформление прав муниципальной собственности на бесхозяйное и выморочное недвижимое имущество, расположенное на территории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Оказание муниципальных услуг (выполнение работ) в  сфере управления муниципальной собственностью (техническая инвентаризация объектов, включенных в план приватизации , оценка рыночной стоимости объекта, суммы годовой арендной платы объекта, платы за право заключения договора)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Создание, приобретение необходимого для совершенствования управления муниципальной собственностью программного и технического обеспечения (приобретение и оплата программных продуктов ПК «БАРС», ПО ИС «Реестр имущества Новолялинского ГО», ПК ЗУМО, приобретение ЭЦП, приобретение оборудования и оргтехники)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159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Государственная регистрация прав на объекты муниципальной собственности Новолялинского городского округа (выполнение технической документации, кадастровых работ для регистрации права), исполнение обязанности налогового агента по оплате НДС при продаже муниципального имущества Новолялинского городского округа в соответствии   с Налоговым Кодексом РФ</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161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Предоставление в пользование (аренду) земельных участков на территории Новолялинского городского округа  (выполнение кадастровых работ  в отношении земельных участков под объектами муниципальной собственности,  формирование земельных участков для предоставления, в том числе из земель сельскохозяйственного назначения; оплата услуг по оценке сумм арендной платы и выкупной стоимости земельных участков, предоставляемых на аукционах)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 Поддержка и развитие малого и среднего предпринимательства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1400000000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280,0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Обеспечение деятельности муниципального фонда поддержки предпринимательства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1400500000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280,0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некоммерческим организациям (за исключением государственных (муниципальных)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1400500000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630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280,0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 Реализация основных направлений в строительном комплексе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Подготовка документации по планировке территории г.Новая Ляля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169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Подготовка документации по планировке территории </w:t>
            </w:r>
            <w:proofErr w:type="spellStart"/>
            <w:r w:rsidRPr="006E7225">
              <w:rPr>
                <w:color w:val="000000"/>
                <w:sz w:val="22"/>
                <w:szCs w:val="22"/>
              </w:rPr>
              <w:t>п.Лобва</w:t>
            </w:r>
            <w:proofErr w:type="spellEnd"/>
            <w:r w:rsidRPr="006E7225">
              <w:rPr>
                <w:color w:val="000000"/>
                <w:sz w:val="22"/>
                <w:szCs w:val="22"/>
              </w:rPr>
              <w:t xml:space="preserve"> (</w:t>
            </w:r>
            <w:proofErr w:type="spellStart"/>
            <w:r w:rsidRPr="006E7225">
              <w:rPr>
                <w:color w:val="000000"/>
                <w:sz w:val="22"/>
                <w:szCs w:val="22"/>
              </w:rPr>
              <w:t>мкр.Гидролизный</w:t>
            </w:r>
            <w:proofErr w:type="spellEnd"/>
            <w:r w:rsidRPr="006E7225">
              <w:rPr>
                <w:color w:val="000000"/>
                <w:sz w:val="22"/>
                <w:szCs w:val="22"/>
              </w:rPr>
              <w:t>, Центр)</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0412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172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Жилищно-коммунальное хозяйство</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0500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174 055,9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173</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Жилищное хозяйство</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0501</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32 152,5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32 152,5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«Повышение качества условий проживания населения</w:t>
            </w:r>
            <w:r w:rsidRPr="006E7225">
              <w:rPr>
                <w:rFonts w:ascii="Courier New" w:hAnsi="Courier New" w:cs="Courier New"/>
                <w:color w:val="000000"/>
                <w:sz w:val="22"/>
                <w:szCs w:val="22"/>
              </w:rPr>
              <w:t xml:space="preserve"> </w:t>
            </w:r>
            <w:r w:rsidRPr="006E7225">
              <w:rPr>
                <w:color w:val="000000"/>
                <w:sz w:val="22"/>
                <w:szCs w:val="22"/>
              </w:rPr>
              <w:t>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26 352,5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Переселение граждан из аварийного жилого фонда, признанного в установленном порядке аварийным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23 300,0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Бюджетные инвестиции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11 300,0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179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Снос аварийного жилого фонда, признанного в установленном порядке аварийным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Приобретение жилых помещений для отдельных категорий граждан</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1 852,5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Бюджетные инвестиции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1 852,5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Обследование и оценка технического состояния жилищного фонда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1630400000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«Улучшение жилищных условий  граждан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1640000000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5 800,0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Капитальный ремонт и содержание муниципального жилищного фонда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1640100000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1640100000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1640100000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3 400,0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189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Взносы на капитальный ремонт в Региональный фонд содействия капитального ремонта общего имущества в многоквартирных домах Свердловской области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1640200000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1 800,0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190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1640200000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1 800,0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191</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Коммунальное хозяйство</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0502</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86 611,3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28 345,4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и модернизация систем коммунальной инфраструктуры  теплоснабжения, водоснабжения и водоотведения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22 832,5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Осуществление полномочий органов местного самоуправления в сфере подготовки и проведения отопительного сезона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1610700000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17 897,5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17 897,5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Создание комфортных условий проживания граждан на территории Новолялинского городского округа путем  организации электро-, тепло-, газо- и водоснабжения, водоотведения, снабжения населения топливом, в том числе предоставления субсидии на возмещение выпадающих доходов  от предоставления населению услуг теплоснабжения, водоснабжения и водоотведения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4 935,0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912E4E" w:rsidRDefault="006E7225" w:rsidP="006E7225">
            <w:pPr>
              <w:jc w:val="center"/>
            </w:pPr>
            <w:r w:rsidRPr="00912E4E">
              <w:rPr>
                <w:sz w:val="22"/>
                <w:szCs w:val="22"/>
              </w:rPr>
              <w:t>400,0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912E4E" w:rsidRDefault="006E7225" w:rsidP="006E7225">
            <w:pPr>
              <w:jc w:val="center"/>
            </w:pPr>
            <w:r w:rsidRPr="00912E4E">
              <w:rPr>
                <w:sz w:val="22"/>
                <w:szCs w:val="22"/>
              </w:rPr>
              <w:t>935,0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199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юридическим лицам (кроме некоммерческих организаций), индивидуальным предпринимателям, физическим лицам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810</w:t>
            </w:r>
          </w:p>
        </w:tc>
        <w:tc>
          <w:tcPr>
            <w:tcW w:w="1466" w:type="dxa"/>
            <w:shd w:val="clear" w:color="000000" w:fill="FFFFFF"/>
            <w:vAlign w:val="center"/>
            <w:hideMark/>
          </w:tcPr>
          <w:p w:rsidR="006E7225" w:rsidRPr="00912E4E" w:rsidRDefault="006E7225" w:rsidP="006E7225">
            <w:pPr>
              <w:jc w:val="center"/>
            </w:pPr>
            <w:r w:rsidRPr="00912E4E">
              <w:rPr>
                <w:sz w:val="22"/>
                <w:szCs w:val="22"/>
              </w:rPr>
              <w:t>3 600,0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200</w:t>
            </w:r>
          </w:p>
        </w:tc>
        <w:tc>
          <w:tcPr>
            <w:tcW w:w="3382" w:type="dxa"/>
            <w:shd w:val="clear" w:color="000000" w:fill="FFFFFF"/>
            <w:vAlign w:val="center"/>
            <w:hideMark/>
          </w:tcPr>
          <w:p w:rsidR="006E7225" w:rsidRPr="006E7225" w:rsidRDefault="006E7225" w:rsidP="006E7225">
            <w:pPr>
              <w:jc w:val="both"/>
            </w:pPr>
            <w:r w:rsidRPr="006E7225">
              <w:rPr>
                <w:sz w:val="22"/>
                <w:szCs w:val="22"/>
              </w:rPr>
              <w:t>Подпрограмма «Развитие топливно-энергетического комплекса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4 412,9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201</w:t>
            </w:r>
          </w:p>
        </w:tc>
        <w:tc>
          <w:tcPr>
            <w:tcW w:w="3382" w:type="dxa"/>
            <w:shd w:val="clear" w:color="000000" w:fill="FFFFFF"/>
            <w:vAlign w:val="center"/>
            <w:hideMark/>
          </w:tcPr>
          <w:p w:rsidR="006E7225" w:rsidRPr="006E7225" w:rsidRDefault="006E7225" w:rsidP="006E7225">
            <w:pPr>
              <w:jc w:val="both"/>
            </w:pPr>
            <w:r w:rsidRPr="006E7225">
              <w:rPr>
                <w:sz w:val="22"/>
                <w:szCs w:val="22"/>
              </w:rPr>
              <w:t>Газопроводы высокого и низкого давления с установкой ГРПБ г. Новая Ляля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1620700000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156,9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202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1620700000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156,9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203</w:t>
            </w:r>
          </w:p>
        </w:tc>
        <w:tc>
          <w:tcPr>
            <w:tcW w:w="3382" w:type="dxa"/>
            <w:shd w:val="clear" w:color="000000" w:fill="FFFFFF"/>
            <w:vAlign w:val="center"/>
            <w:hideMark/>
          </w:tcPr>
          <w:p w:rsidR="006E7225" w:rsidRPr="006E7225" w:rsidRDefault="006E7225" w:rsidP="006E7225">
            <w:pPr>
              <w:jc w:val="both"/>
            </w:pPr>
            <w:r w:rsidRPr="006E7225">
              <w:rPr>
                <w:sz w:val="22"/>
                <w:szCs w:val="22"/>
              </w:rPr>
              <w:t>Строительство газовой котельной по ул. Труда в п. Лобва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1620800000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1 724,0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204</w:t>
            </w:r>
          </w:p>
        </w:tc>
        <w:tc>
          <w:tcPr>
            <w:tcW w:w="3382" w:type="dxa"/>
            <w:shd w:val="clear" w:color="000000" w:fill="FFFFFF"/>
            <w:vAlign w:val="center"/>
            <w:hideMark/>
          </w:tcPr>
          <w:p w:rsidR="006E7225" w:rsidRPr="006E7225" w:rsidRDefault="006E7225" w:rsidP="006E7225">
            <w:pPr>
              <w:jc w:val="both"/>
            </w:pPr>
            <w:r w:rsidRPr="006E722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1620800000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1 724,0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205</w:t>
            </w:r>
          </w:p>
        </w:tc>
        <w:tc>
          <w:tcPr>
            <w:tcW w:w="3382" w:type="dxa"/>
            <w:shd w:val="clear" w:color="000000" w:fill="FFFFFF"/>
            <w:vAlign w:val="center"/>
            <w:hideMark/>
          </w:tcPr>
          <w:p w:rsidR="006E7225" w:rsidRPr="006E7225" w:rsidRDefault="006E7225" w:rsidP="006E7225">
            <w:pPr>
              <w:jc w:val="both"/>
            </w:pPr>
            <w:r w:rsidRPr="006E7225">
              <w:rPr>
                <w:sz w:val="22"/>
                <w:szCs w:val="22"/>
              </w:rPr>
              <w:t>Строительство котельной в п. Лобва ул.Чехова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1620900000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2 032,0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206</w:t>
            </w:r>
          </w:p>
        </w:tc>
        <w:tc>
          <w:tcPr>
            <w:tcW w:w="3382" w:type="dxa"/>
            <w:shd w:val="clear" w:color="000000" w:fill="FFFFFF"/>
            <w:vAlign w:val="center"/>
            <w:hideMark/>
          </w:tcPr>
          <w:p w:rsidR="006E7225" w:rsidRPr="006E7225" w:rsidRDefault="006E7225" w:rsidP="006E7225">
            <w:pPr>
              <w:jc w:val="both"/>
            </w:pPr>
            <w:r w:rsidRPr="006E722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1620900000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2 032,0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207</w:t>
            </w:r>
          </w:p>
        </w:tc>
        <w:tc>
          <w:tcPr>
            <w:tcW w:w="3382" w:type="dxa"/>
            <w:shd w:val="clear" w:color="000000" w:fill="FFFFFF"/>
            <w:vAlign w:val="center"/>
            <w:hideMark/>
          </w:tcPr>
          <w:p w:rsidR="006E7225" w:rsidRPr="006E7225" w:rsidRDefault="006E7225" w:rsidP="006E7225">
            <w:pPr>
              <w:jc w:val="both"/>
            </w:pPr>
            <w:r w:rsidRPr="006E7225">
              <w:rPr>
                <w:sz w:val="22"/>
                <w:szCs w:val="22"/>
              </w:rPr>
              <w:t>Техническое перевооружение котельной в п. Лобва ул. Кузнецова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1621000000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208</w:t>
            </w:r>
          </w:p>
        </w:tc>
        <w:tc>
          <w:tcPr>
            <w:tcW w:w="3382" w:type="dxa"/>
            <w:shd w:val="clear" w:color="000000" w:fill="FFFFFF"/>
            <w:vAlign w:val="center"/>
            <w:hideMark/>
          </w:tcPr>
          <w:p w:rsidR="006E7225" w:rsidRPr="006E7225" w:rsidRDefault="006E7225" w:rsidP="006E7225">
            <w:pPr>
              <w:jc w:val="both"/>
            </w:pPr>
            <w:r w:rsidRPr="006E722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1621000000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209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"Энергосбережение и повышение энергетической эффективности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Модульная типовая водонапорная станция с установкой частотного преобразователя на территории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212</w:t>
            </w:r>
          </w:p>
        </w:tc>
        <w:tc>
          <w:tcPr>
            <w:tcW w:w="3382" w:type="dxa"/>
            <w:shd w:val="clear" w:color="000000" w:fill="FFFFFF"/>
            <w:vAlign w:val="center"/>
            <w:hideMark/>
          </w:tcPr>
          <w:p w:rsidR="006E7225" w:rsidRPr="006E7225" w:rsidRDefault="006E7225" w:rsidP="006E7225">
            <w:pPr>
              <w:jc w:val="both"/>
            </w:pPr>
            <w:r w:rsidRPr="006E722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480,6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213</w:t>
            </w:r>
          </w:p>
        </w:tc>
        <w:tc>
          <w:tcPr>
            <w:tcW w:w="3382" w:type="dxa"/>
            <w:shd w:val="clear" w:color="auto" w:fill="auto"/>
            <w:vAlign w:val="center"/>
            <w:hideMark/>
          </w:tcPr>
          <w:p w:rsidR="006E7225" w:rsidRPr="006E7225" w:rsidRDefault="006E7225" w:rsidP="006E7225">
            <w:pPr>
              <w:jc w:val="both"/>
            </w:pPr>
            <w:r w:rsidRPr="006E7225">
              <w:rPr>
                <w:sz w:val="22"/>
                <w:szCs w:val="22"/>
              </w:rPr>
              <w:t>Разработка программ, проектов и  актуализация программ развития  сферы ЖКХ НГО</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Техническое перевооружение газовой котельной "Южная", ул.Заводская,16 г.Новая Ляля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216</w:t>
            </w:r>
          </w:p>
        </w:tc>
        <w:tc>
          <w:tcPr>
            <w:tcW w:w="3382" w:type="dxa"/>
            <w:shd w:val="clear" w:color="000000" w:fill="FFFFFF"/>
            <w:vAlign w:val="center"/>
            <w:hideMark/>
          </w:tcPr>
          <w:p w:rsidR="006E7225" w:rsidRPr="006E7225" w:rsidRDefault="006E7225" w:rsidP="006E7225">
            <w:pPr>
              <w:jc w:val="both"/>
            </w:pPr>
            <w:r w:rsidRPr="006E722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217</w:t>
            </w:r>
          </w:p>
        </w:tc>
        <w:tc>
          <w:tcPr>
            <w:tcW w:w="3382" w:type="dxa"/>
            <w:shd w:val="clear" w:color="000000" w:fill="FFFFFF"/>
            <w:vAlign w:val="center"/>
            <w:hideMark/>
          </w:tcPr>
          <w:p w:rsidR="006E7225" w:rsidRPr="006E7225" w:rsidRDefault="006E7225" w:rsidP="006E7225">
            <w:pPr>
              <w:jc w:val="both"/>
            </w:pPr>
            <w:r w:rsidRPr="006E7225">
              <w:rPr>
                <w:sz w:val="22"/>
                <w:szCs w:val="22"/>
              </w:rPr>
              <w:t>Государственная программа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0502</w:t>
            </w:r>
          </w:p>
        </w:tc>
        <w:tc>
          <w:tcPr>
            <w:tcW w:w="1380" w:type="dxa"/>
            <w:shd w:val="clear" w:color="000000" w:fill="FFFFFF"/>
            <w:vAlign w:val="center"/>
            <w:hideMark/>
          </w:tcPr>
          <w:p w:rsidR="006E7225" w:rsidRPr="006E7225" w:rsidRDefault="006E7225" w:rsidP="006E7225">
            <w:pPr>
              <w:jc w:val="center"/>
            </w:pPr>
            <w:r w:rsidRPr="006E7225">
              <w:rPr>
                <w:sz w:val="22"/>
                <w:szCs w:val="22"/>
              </w:rPr>
              <w:t>4600000000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58 134,1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218</w:t>
            </w:r>
          </w:p>
        </w:tc>
        <w:tc>
          <w:tcPr>
            <w:tcW w:w="3382" w:type="dxa"/>
            <w:shd w:val="clear" w:color="000000" w:fill="FFFFFF"/>
            <w:vAlign w:val="center"/>
            <w:hideMark/>
          </w:tcPr>
          <w:p w:rsidR="006E7225" w:rsidRPr="006E7225" w:rsidRDefault="006E7225" w:rsidP="006E7225">
            <w:pPr>
              <w:jc w:val="both"/>
            </w:pPr>
            <w:r w:rsidRPr="006E7225">
              <w:rPr>
                <w:sz w:val="22"/>
                <w:szCs w:val="22"/>
              </w:rPr>
              <w:t>Подпрограмма "Развитие жилищно-коммунального хозяйства Свердловской области"</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0502</w:t>
            </w:r>
          </w:p>
        </w:tc>
        <w:tc>
          <w:tcPr>
            <w:tcW w:w="1380" w:type="dxa"/>
            <w:shd w:val="clear" w:color="000000" w:fill="FFFFFF"/>
            <w:vAlign w:val="center"/>
            <w:hideMark/>
          </w:tcPr>
          <w:p w:rsidR="006E7225" w:rsidRPr="006E7225" w:rsidRDefault="006E7225" w:rsidP="006E7225">
            <w:pPr>
              <w:jc w:val="center"/>
            </w:pPr>
            <w:r w:rsidRPr="006E7225">
              <w:rPr>
                <w:sz w:val="22"/>
                <w:szCs w:val="22"/>
              </w:rPr>
              <w:t>4610000000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9 367,0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219</w:t>
            </w:r>
          </w:p>
        </w:tc>
        <w:tc>
          <w:tcPr>
            <w:tcW w:w="3382" w:type="dxa"/>
            <w:shd w:val="clear" w:color="000000" w:fill="FFFFFF"/>
            <w:vAlign w:val="center"/>
            <w:hideMark/>
          </w:tcPr>
          <w:p w:rsidR="006E7225" w:rsidRPr="006E7225" w:rsidRDefault="006E7225" w:rsidP="006E7225">
            <w:pPr>
              <w:jc w:val="both"/>
            </w:pPr>
            <w:r w:rsidRPr="006E7225">
              <w:rPr>
                <w:sz w:val="22"/>
                <w:szCs w:val="22"/>
              </w:rPr>
              <w:t>Содействие в организации электро-,тепло-, газо- и водоснабжения, водоотведения, снабжения населения топливом, в том числе путем предоставления межбюджетных трансфертов на осуществление своевременных расчетов за топливно-энергетические ресурсы по обязательствам органов местного самоуправления</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0502</w:t>
            </w:r>
          </w:p>
        </w:tc>
        <w:tc>
          <w:tcPr>
            <w:tcW w:w="1380" w:type="dxa"/>
            <w:shd w:val="clear" w:color="000000" w:fill="FFFFFF"/>
            <w:vAlign w:val="center"/>
            <w:hideMark/>
          </w:tcPr>
          <w:p w:rsidR="006E7225" w:rsidRPr="006E7225" w:rsidRDefault="006E7225" w:rsidP="006E7225">
            <w:pPr>
              <w:jc w:val="center"/>
            </w:pPr>
            <w:r w:rsidRPr="006E7225">
              <w:rPr>
                <w:sz w:val="22"/>
                <w:szCs w:val="22"/>
              </w:rPr>
              <w:t>4610342800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9 367,0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220</w:t>
            </w:r>
          </w:p>
        </w:tc>
        <w:tc>
          <w:tcPr>
            <w:tcW w:w="3382" w:type="dxa"/>
            <w:shd w:val="clear" w:color="000000" w:fill="FFFFFF"/>
            <w:vAlign w:val="center"/>
            <w:hideMark/>
          </w:tcPr>
          <w:p w:rsidR="006E7225" w:rsidRPr="006E7225" w:rsidRDefault="006E7225" w:rsidP="006E7225">
            <w:pPr>
              <w:jc w:val="both"/>
            </w:pPr>
            <w:r w:rsidRPr="006E7225">
              <w:rPr>
                <w:sz w:val="22"/>
                <w:szCs w:val="22"/>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0502</w:t>
            </w:r>
          </w:p>
        </w:tc>
        <w:tc>
          <w:tcPr>
            <w:tcW w:w="1380" w:type="dxa"/>
            <w:shd w:val="clear" w:color="000000" w:fill="FFFFFF"/>
            <w:vAlign w:val="center"/>
            <w:hideMark/>
          </w:tcPr>
          <w:p w:rsidR="006E7225" w:rsidRPr="006E7225" w:rsidRDefault="006E7225" w:rsidP="006E7225">
            <w:pPr>
              <w:jc w:val="center"/>
            </w:pPr>
            <w:r w:rsidRPr="006E7225">
              <w:rPr>
                <w:sz w:val="22"/>
                <w:szCs w:val="22"/>
              </w:rPr>
              <w:t>4610342800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9 367,0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221</w:t>
            </w:r>
          </w:p>
        </w:tc>
        <w:tc>
          <w:tcPr>
            <w:tcW w:w="3382" w:type="dxa"/>
            <w:shd w:val="clear" w:color="000000" w:fill="FFFFFF"/>
            <w:vAlign w:val="center"/>
            <w:hideMark/>
          </w:tcPr>
          <w:p w:rsidR="006E7225" w:rsidRPr="006E7225" w:rsidRDefault="006E7225" w:rsidP="006E7225">
            <w:pPr>
              <w:jc w:val="both"/>
            </w:pPr>
            <w:r w:rsidRPr="006E7225">
              <w:rPr>
                <w:sz w:val="22"/>
                <w:szCs w:val="22"/>
              </w:rPr>
              <w:t>Подпрограмма "Энергосбережение и повышение энергетической эффективности Свердловской области"</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0502</w:t>
            </w:r>
          </w:p>
        </w:tc>
        <w:tc>
          <w:tcPr>
            <w:tcW w:w="1380" w:type="dxa"/>
            <w:shd w:val="clear" w:color="000000" w:fill="FFFFFF"/>
            <w:vAlign w:val="center"/>
            <w:hideMark/>
          </w:tcPr>
          <w:p w:rsidR="006E7225" w:rsidRPr="006E7225" w:rsidRDefault="006E7225" w:rsidP="006E7225">
            <w:pPr>
              <w:jc w:val="center"/>
            </w:pPr>
            <w:r w:rsidRPr="006E7225">
              <w:rPr>
                <w:sz w:val="22"/>
                <w:szCs w:val="22"/>
              </w:rPr>
              <w:t>4640000000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48 767,1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Реализация муниципальных программ по энергосбережению и повышению энергетической эффективности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4642342Б00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48 767,1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223</w:t>
            </w:r>
          </w:p>
        </w:tc>
        <w:tc>
          <w:tcPr>
            <w:tcW w:w="3382" w:type="dxa"/>
            <w:shd w:val="clear" w:color="000000" w:fill="FFFFFF"/>
            <w:vAlign w:val="center"/>
            <w:hideMark/>
          </w:tcPr>
          <w:p w:rsidR="006E7225" w:rsidRPr="006E7225" w:rsidRDefault="006E7225" w:rsidP="006E7225">
            <w:pPr>
              <w:jc w:val="both"/>
            </w:pPr>
            <w:r w:rsidRPr="006E722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4642342Б00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32 743,2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4642342Б00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16 023,9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131,8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Резервные фонды местных администраций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7000007005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131,8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227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7000007005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131,8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Благоустройство</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0503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41 481,7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229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35 846,1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"Энергосбережение и повышение энергетической эффективности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4 490,1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Модернизация уличного освещения           г. Новая Ляля и п.Лобва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4 490,1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4 490,1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«Благоустройство территорий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xml:space="preserve">901 </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31 356,0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Содержание объектов благоустройства городских и сельских поселений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5 531,0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4 831,0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и содержание мест захоронения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375,0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375,0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239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Уличное освещение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11 200,0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1 400,0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9 800,0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Ремонт пешеходных дорожек</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pPr>
            <w:r w:rsidRPr="006E7225">
              <w:rPr>
                <w:sz w:val="22"/>
                <w:szCs w:val="22"/>
              </w:rPr>
              <w:t>10 000,0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Обустройство контейнерных площадок</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4 250,0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4 250,0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246</w:t>
            </w:r>
          </w:p>
        </w:tc>
        <w:tc>
          <w:tcPr>
            <w:tcW w:w="3382" w:type="dxa"/>
            <w:shd w:val="clear" w:color="000000" w:fill="FFFFFF"/>
            <w:vAlign w:val="center"/>
            <w:hideMark/>
          </w:tcPr>
          <w:p w:rsidR="006E7225" w:rsidRPr="006E7225" w:rsidRDefault="006E7225" w:rsidP="00FC6B39">
            <w:pPr>
              <w:jc w:val="both"/>
              <w:rPr>
                <w:color w:val="000000"/>
              </w:rPr>
            </w:pPr>
            <w:r w:rsidRPr="006E7225">
              <w:rPr>
                <w:color w:val="000000"/>
                <w:sz w:val="22"/>
                <w:szCs w:val="22"/>
              </w:rPr>
              <w:t>Муниципальная программа "Формирование современной городской среды в Новолялинском городском округе на 2018 - 202</w:t>
            </w:r>
            <w:r w:rsidR="00FC6B39" w:rsidRPr="00FC6B39">
              <w:rPr>
                <w:color w:val="000000"/>
                <w:sz w:val="22"/>
                <w:szCs w:val="22"/>
              </w:rPr>
              <w:t>4</w:t>
            </w:r>
            <w:r w:rsidRPr="006E7225">
              <w:rPr>
                <w:color w:val="000000"/>
                <w:sz w:val="22"/>
                <w:szCs w:val="22"/>
              </w:rPr>
              <w:t xml:space="preserve"> годы"</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5 635,6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247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Комплексное благоустройство дворовых территорий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249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Комплексное благоустройство общественных территорий Новолялинского городского округа, в том числе территорий соответствующего назначения (площадей, набережных, улиц, пешеходных зон, скверов, парков, иных территорий)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pPr>
            <w:r w:rsidRPr="006E7225">
              <w:rPr>
                <w:sz w:val="22"/>
                <w:szCs w:val="22"/>
              </w:rPr>
              <w:t>905,0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Формирование современной городской среды в целях реализации национального проекта "Жилье и городская среда"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200F255550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4 430,6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200F255550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4 430,6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Разработка проектно-сметной документации и прохождение экспертизы</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255</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вопросы в области жилищно-коммунального хозяйства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0505</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13 810,4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"Реализация основных направлений в строительном комплексе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Строительство школы в пос.Лобва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1500200000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4 000,0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259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Актуализация документов градостроительства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261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Проведение землеустроительных работ по описанию местоположения границ территориальных зон и границ населенных пунктов, внесение в Единый государственный реестр недвижимости сведений о границах территориальных зон и населенных пунктов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1 400,0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1 400,0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6 546,5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264</w:t>
            </w:r>
          </w:p>
        </w:tc>
        <w:tc>
          <w:tcPr>
            <w:tcW w:w="3382" w:type="dxa"/>
            <w:shd w:val="clear" w:color="000000" w:fill="FFFFFF"/>
            <w:vAlign w:val="center"/>
            <w:hideMark/>
          </w:tcPr>
          <w:p w:rsidR="006E7225" w:rsidRPr="006E7225" w:rsidRDefault="006E7225" w:rsidP="006E7225">
            <w:pPr>
              <w:jc w:val="both"/>
            </w:pPr>
            <w:r w:rsidRPr="006E7225">
              <w:rPr>
                <w:sz w:val="22"/>
                <w:szCs w:val="22"/>
              </w:rPr>
              <w:t>Подпрограмма "Энергосбережение и повышение энергетической эффективности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6 546,5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Техническое перевооружение газовой котельной "ГПТУ" ул.Островского 8а п.Лобва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6 546,5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 собственности или приобретение объектов недвижимого имущества в государственную (муниципальную) собственность</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6 546,5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Подпрограмма "Поддержка граждан и общественных организаций Новолялинского городского округа"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269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Возмещение разницы стоимости билета льготной категории граждан населения за предоставленные услуги коммунальной бани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270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юридическим лицам (кроме некоммерческих организаций), индивидуальным предпринимателям, физическим лицам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63,9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Резервные фонды местных администраций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7000007005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63,9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0505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7000007005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63,9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274</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Охрана окружающей среды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0600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275</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Охрана объектов растительного и животного мира  и среды их обитания</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0603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Ремонт и обустройство колодцев и родников. Приобретение оборудования и материалов.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1670200000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279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281</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вопросы в области охраны окружающей среды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0605</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Муниципальная программа «Развитие жилищно-коммунального хозяйства и повышение энергетической эффективности в Новолялинском городском округе до 2024 года»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Разработка проектов зон санитарной охраны водных объектов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285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юридическим лицам (кроме некоммерческих организаций), индивидуальным предпринимателям, физическим лицам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0605</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1670300000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Социальная политика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72 250,3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Пенсионное обеспечение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1001</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9 158,0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9 158,0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289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Доплаты к пенсиям муниципальных служащих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9 158,0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9 158,0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291</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Социальное обеспечение населения</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58 863,8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1500000000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57 488,1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1535849100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9 349,5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1535849100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Публичные нормативные социальные выплаты гражданам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1535849100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9 255,5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1535949200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37 305,0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1535949200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472,0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298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Публичные нормативные социальные выплаты гражданам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1535949200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36 833,0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299</w:t>
            </w:r>
          </w:p>
        </w:tc>
        <w:tc>
          <w:tcPr>
            <w:tcW w:w="3382" w:type="dxa"/>
            <w:shd w:val="clear" w:color="000000" w:fill="FFFFFF"/>
            <w:vAlign w:val="center"/>
            <w:hideMark/>
          </w:tcPr>
          <w:p w:rsidR="006E7225" w:rsidRPr="006E7225" w:rsidRDefault="006E7225" w:rsidP="006E7225">
            <w:pPr>
              <w:jc w:val="both"/>
            </w:pPr>
            <w:r w:rsidRPr="006E7225">
              <w:rPr>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1003</w:t>
            </w:r>
          </w:p>
        </w:tc>
        <w:tc>
          <w:tcPr>
            <w:tcW w:w="1380" w:type="dxa"/>
            <w:shd w:val="clear" w:color="000000" w:fill="FFFFFF"/>
            <w:noWrap/>
            <w:vAlign w:val="center"/>
            <w:hideMark/>
          </w:tcPr>
          <w:p w:rsidR="006E7225" w:rsidRPr="006E7225" w:rsidRDefault="006E7225" w:rsidP="006E7225">
            <w:pPr>
              <w:jc w:val="both"/>
            </w:pPr>
            <w:r w:rsidRPr="006E7225">
              <w:rPr>
                <w:sz w:val="22"/>
                <w:szCs w:val="22"/>
              </w:rPr>
              <w:t>15359R4620</w:t>
            </w:r>
          </w:p>
        </w:tc>
        <w:tc>
          <w:tcPr>
            <w:tcW w:w="777" w:type="dxa"/>
            <w:shd w:val="clear" w:color="000000" w:fill="FFFFFF"/>
            <w:vAlign w:val="center"/>
            <w:hideMark/>
          </w:tcPr>
          <w:p w:rsidR="006E7225" w:rsidRPr="006E7225" w:rsidRDefault="006E7225" w:rsidP="006E7225">
            <w:pPr>
              <w:jc w:val="center"/>
            </w:pPr>
            <w:r w:rsidRPr="006E7225">
              <w:rPr>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300</w:t>
            </w:r>
          </w:p>
        </w:tc>
        <w:tc>
          <w:tcPr>
            <w:tcW w:w="3382" w:type="dxa"/>
            <w:shd w:val="clear" w:color="000000" w:fill="FFFFFF"/>
            <w:vAlign w:val="center"/>
            <w:hideMark/>
          </w:tcPr>
          <w:p w:rsidR="006E7225" w:rsidRPr="006E7225" w:rsidRDefault="006E7225" w:rsidP="006E7225">
            <w:pPr>
              <w:jc w:val="both"/>
            </w:pPr>
            <w:r w:rsidRPr="006E7225">
              <w:rPr>
                <w:sz w:val="22"/>
                <w:szCs w:val="22"/>
              </w:rPr>
              <w:t>Публичные нормативные социальные выплаты гражданам</w:t>
            </w:r>
          </w:p>
        </w:tc>
        <w:tc>
          <w:tcPr>
            <w:tcW w:w="1711" w:type="dxa"/>
            <w:shd w:val="clear" w:color="000000" w:fill="FFFFFF"/>
            <w:vAlign w:val="center"/>
            <w:hideMark/>
          </w:tcPr>
          <w:p w:rsidR="006E7225" w:rsidRPr="006E7225" w:rsidRDefault="006E7225" w:rsidP="006E7225">
            <w:pPr>
              <w:jc w:val="center"/>
            </w:pPr>
            <w:r w:rsidRPr="006E7225">
              <w:rPr>
                <w:sz w:val="22"/>
                <w:szCs w:val="22"/>
              </w:rPr>
              <w:t>901</w:t>
            </w:r>
          </w:p>
        </w:tc>
        <w:tc>
          <w:tcPr>
            <w:tcW w:w="1008" w:type="dxa"/>
            <w:shd w:val="clear" w:color="000000" w:fill="FFFFFF"/>
            <w:vAlign w:val="center"/>
            <w:hideMark/>
          </w:tcPr>
          <w:p w:rsidR="006E7225" w:rsidRPr="006E7225" w:rsidRDefault="006E7225" w:rsidP="006E7225">
            <w:pPr>
              <w:jc w:val="center"/>
            </w:pPr>
            <w:r w:rsidRPr="006E7225">
              <w:rPr>
                <w:sz w:val="22"/>
                <w:szCs w:val="22"/>
              </w:rPr>
              <w:t>1003</w:t>
            </w:r>
          </w:p>
        </w:tc>
        <w:tc>
          <w:tcPr>
            <w:tcW w:w="1380" w:type="dxa"/>
            <w:shd w:val="clear" w:color="000000" w:fill="FFFFFF"/>
            <w:noWrap/>
            <w:vAlign w:val="center"/>
            <w:hideMark/>
          </w:tcPr>
          <w:p w:rsidR="006E7225" w:rsidRPr="006E7225" w:rsidRDefault="006E7225" w:rsidP="006E7225">
            <w:pPr>
              <w:jc w:val="both"/>
            </w:pPr>
            <w:r w:rsidRPr="006E7225">
              <w:rPr>
                <w:sz w:val="22"/>
                <w:szCs w:val="22"/>
              </w:rPr>
              <w:t>15359R4620</w:t>
            </w:r>
          </w:p>
        </w:tc>
        <w:tc>
          <w:tcPr>
            <w:tcW w:w="777" w:type="dxa"/>
            <w:shd w:val="clear" w:color="000000" w:fill="FFFFFF"/>
            <w:vAlign w:val="center"/>
            <w:hideMark/>
          </w:tcPr>
          <w:p w:rsidR="006E7225" w:rsidRPr="006E7225" w:rsidRDefault="006E7225" w:rsidP="006E7225">
            <w:pPr>
              <w:jc w:val="center"/>
            </w:pPr>
            <w:r w:rsidRPr="006E7225">
              <w:rPr>
                <w:sz w:val="22"/>
                <w:szCs w:val="22"/>
              </w:rPr>
              <w:t>310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153Ф152500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10 814,0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153Ф152500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Публичные нормативные социальные выплаты гражданам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153Ф152500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10 655,0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«Реализация молодежной политики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1700000000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1 174,7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«Обеспечение жильем молодых семей»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1720000000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1 174,7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17201L4970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1 174,7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17201L4970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1 174,7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309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Подпрограмма "Поддержка граждан и общественных организаций Новолялинского городского округа"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310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Предоставление материальной помощи лицам, пострадавшим от пожара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311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Публичные нормативные социальные выплаты гражданам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312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Материальное содержание Почётных граждан Новолялинского района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313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Публичные нормативные социальные выплаты гражданам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314</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вопросы в области социальной политики</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1006</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4 228,5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315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Государственная программа Свердловской области "Социальная поддержка и социальное обслуживание населения Свердловской области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4 108,5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316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1535849100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678,5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317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1535849100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318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1535849100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319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1535949200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3 430,0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1535949200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2 793,0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noWrap/>
            <w:vAlign w:val="center"/>
            <w:hideMark/>
          </w:tcPr>
          <w:p w:rsidR="006E7225" w:rsidRPr="006E7225" w:rsidRDefault="006E7225" w:rsidP="006E7225">
            <w:pPr>
              <w:jc w:val="both"/>
              <w:rPr>
                <w:color w:val="000000"/>
              </w:rPr>
            </w:pPr>
            <w:r w:rsidRPr="006E7225">
              <w:rPr>
                <w:color w:val="000000"/>
                <w:sz w:val="22"/>
                <w:szCs w:val="22"/>
              </w:rPr>
              <w:t>1535949200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637,0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«Поддержка населения и мероприятия профилактической направленности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1900000000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323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Подпрограмма "Поддержка граждан и общественных организаций Новолялинского городского округа"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Финансовая поддержка деятельности общественных организаций и совместных мероприятий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1910400000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некоммерческим организациям (за исключением государственных (муниципальных)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1910400000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630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Средства массовой информации</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1200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Периодическая печать и издательства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1202</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транспорта, дорожного хозяйства и информационных технологий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329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информационного общества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Доведение до сведения жителей округа муниципальных правовых актов, официальной информации о социально-экономическом и культурном развитии муниципального образования, о развитии его общественной инфраструктуры</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1220900000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1220900000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 xml:space="preserve">Обслуживание государственного и муниципального долга </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1300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333</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 xml:space="preserve">Обслуживание государственного внутреннего и муниципального долга </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901</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1301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Подпрограмма  "Управление  муниципальным долгом"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Исполнение обязательств по обслуживанию муниципального долга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9021500000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Обслуживание муниципального долга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9021500000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730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338</w:t>
            </w:r>
          </w:p>
        </w:tc>
        <w:tc>
          <w:tcPr>
            <w:tcW w:w="3382" w:type="dxa"/>
            <w:shd w:val="clear" w:color="000000" w:fill="FFFFFF"/>
            <w:vAlign w:val="center"/>
            <w:hideMark/>
          </w:tcPr>
          <w:p w:rsidR="006E7225" w:rsidRPr="006E7225" w:rsidRDefault="006E7225" w:rsidP="006E7225">
            <w:pPr>
              <w:jc w:val="both"/>
              <w:rPr>
                <w:b/>
                <w:bCs/>
                <w:color w:val="000000"/>
                <w:sz w:val="28"/>
                <w:szCs w:val="28"/>
              </w:rPr>
            </w:pPr>
            <w:r w:rsidRPr="006E7225">
              <w:rPr>
                <w:b/>
                <w:bCs/>
                <w:color w:val="000000"/>
                <w:sz w:val="28"/>
                <w:szCs w:val="28"/>
              </w:rPr>
              <w:t>УПРАВЛЕНИЕ ОБРАЗОВАНИЕМ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339</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Всего расходов</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565 099,5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340</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341</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0113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344</w:t>
            </w:r>
          </w:p>
        </w:tc>
        <w:tc>
          <w:tcPr>
            <w:tcW w:w="3382" w:type="dxa"/>
            <w:shd w:val="clear" w:color="000000" w:fill="FFFFFF"/>
            <w:vAlign w:val="center"/>
            <w:hideMark/>
          </w:tcPr>
          <w:p w:rsidR="006E7225" w:rsidRPr="006E7225" w:rsidRDefault="006E7225" w:rsidP="006E7225">
            <w:pPr>
              <w:jc w:val="both"/>
            </w:pPr>
            <w:r w:rsidRPr="006E7225">
              <w:rPr>
                <w:sz w:val="22"/>
                <w:szCs w:val="22"/>
              </w:rPr>
              <w:t>Обучение муниципальных служащих (профессиональная подготовка и переподготовка, повышение квалификации)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901</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Образование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0700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564 257,1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Дошкольное образование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0701</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rPr>
            </w:pPr>
            <w:r w:rsidRPr="006E7225">
              <w:rPr>
                <w:b/>
                <w:bCs/>
                <w:sz w:val="22"/>
                <w:szCs w:val="22"/>
              </w:rPr>
              <w:t>185 383,7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185 383,7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349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185 383,7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Организация предоставления дошкольного образования, создание условий для присмотра и ухода за детьми, содержания детей в муниципальных  образовательных организациях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6010102099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57 054,5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выплаты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6010102099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11 380,2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6010102099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5 127,8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6010102099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32 961,9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6010102099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7 552,7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6010102099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356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6010245100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105 241,2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6010245110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103 688,2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выплаты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6010245110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16 716,4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359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6010245110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70 824,3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360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6010245110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16 147,5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361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6010245120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1 553,0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362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6010245120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363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6010245120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1 063,0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364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6010245120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283,0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365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4 141,8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366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4 111,1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367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выплаты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4 111,1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368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369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370</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1 900,0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1 900,0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Осуществление мероприятий по организации питания в муниципальных дошкольных образовательных организациях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6011303099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5 631,0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6011303099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3 091,0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6011303099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2 210,0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6011303099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376</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11 415,2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1 858,3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8 799,7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379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757,2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380</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Общее образование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0702</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295 767,0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295 399,5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295 069,5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Организация предоставления общего образования и создание условий для содержания детей в муниципальных  общеобразовательных организациях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6010302199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68 837,3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выплаты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6010302199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14 356,9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385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6010302199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6 246,5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6010302199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24 035,3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6010302199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24 156,2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6010302199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42,4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389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181 944,1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176 379,8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выплаты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28 474,1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69 601,2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78 304,5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394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5 564,3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303,4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2 338,1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6010445320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2 922,8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Осуществление мероприятий по обеспечению питанием обучающихся  в муниципальных общеобразовательных организациях (за счет средств местного бюджета)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6010503199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399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6010503199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400</w:t>
            </w:r>
          </w:p>
        </w:tc>
        <w:tc>
          <w:tcPr>
            <w:tcW w:w="3382" w:type="dxa"/>
            <w:shd w:val="clear" w:color="auto" w:fill="auto"/>
            <w:vAlign w:val="center"/>
            <w:hideMark/>
          </w:tcPr>
          <w:p w:rsidR="006E7225" w:rsidRPr="006E7225" w:rsidRDefault="006E7225" w:rsidP="006E7225">
            <w:pPr>
              <w:jc w:val="both"/>
            </w:pPr>
            <w:r w:rsidRPr="006E7225">
              <w:rPr>
                <w:sz w:val="22"/>
                <w:szCs w:val="22"/>
              </w:rPr>
              <w:t>Осуществление мероприятий по обеспечению питанием обучающихся в муниципальных общеобразовательных организациях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6010545400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24 692,0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6010545400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6010545400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11 998,0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6010545400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11 842,0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404</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образовательных организаций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6 900,0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409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6011245Ф00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1 151,5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6011245Ф00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1 151,5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411</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10 884,6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1 810,9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2 642,8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414</w:t>
            </w:r>
          </w:p>
        </w:tc>
        <w:tc>
          <w:tcPr>
            <w:tcW w:w="3382" w:type="dxa"/>
            <w:shd w:val="clear" w:color="000000" w:fill="FFFFFF"/>
            <w:vAlign w:val="center"/>
            <w:hideMark/>
          </w:tcPr>
          <w:p w:rsidR="006E7225" w:rsidRPr="006E7225" w:rsidRDefault="006E7225" w:rsidP="006E7225">
            <w:pPr>
              <w:jc w:val="both"/>
            </w:pPr>
            <w:r w:rsidRPr="006E7225">
              <w:rPr>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pPr>
            <w:r w:rsidRPr="006E7225">
              <w:rPr>
                <w:sz w:val="22"/>
                <w:szCs w:val="22"/>
              </w:rPr>
              <w:t>906</w:t>
            </w:r>
          </w:p>
        </w:tc>
        <w:tc>
          <w:tcPr>
            <w:tcW w:w="1008" w:type="dxa"/>
            <w:shd w:val="clear" w:color="000000" w:fill="FFFFFF"/>
            <w:vAlign w:val="center"/>
            <w:hideMark/>
          </w:tcPr>
          <w:p w:rsidR="006E7225" w:rsidRPr="006E7225" w:rsidRDefault="006E7225" w:rsidP="006E7225">
            <w:pPr>
              <w:jc w:val="center"/>
            </w:pPr>
            <w:r w:rsidRPr="006E7225">
              <w:rPr>
                <w:sz w:val="22"/>
                <w:szCs w:val="22"/>
              </w:rPr>
              <w:t>0702</w:t>
            </w:r>
          </w:p>
        </w:tc>
        <w:tc>
          <w:tcPr>
            <w:tcW w:w="1380" w:type="dxa"/>
            <w:shd w:val="clear" w:color="000000" w:fill="FFFFFF"/>
            <w:vAlign w:val="center"/>
            <w:hideMark/>
          </w:tcPr>
          <w:p w:rsidR="006E7225" w:rsidRPr="006E7225" w:rsidRDefault="006E7225" w:rsidP="006E7225">
            <w:pPr>
              <w:jc w:val="center"/>
            </w:pPr>
            <w:r w:rsidRPr="006E7225">
              <w:rPr>
                <w:sz w:val="22"/>
                <w:szCs w:val="22"/>
              </w:rPr>
              <w:t>6011400000</w:t>
            </w:r>
          </w:p>
        </w:tc>
        <w:tc>
          <w:tcPr>
            <w:tcW w:w="777" w:type="dxa"/>
            <w:shd w:val="clear" w:color="000000" w:fill="FFFFFF"/>
            <w:vAlign w:val="center"/>
            <w:hideMark/>
          </w:tcPr>
          <w:p w:rsidR="006E7225" w:rsidRPr="006E7225" w:rsidRDefault="006E7225" w:rsidP="006E7225">
            <w:pPr>
              <w:jc w:val="center"/>
            </w:pPr>
            <w:r w:rsidRPr="006E7225">
              <w:rPr>
                <w:sz w:val="22"/>
                <w:szCs w:val="22"/>
              </w:rPr>
              <w:t>620</w:t>
            </w:r>
          </w:p>
        </w:tc>
        <w:tc>
          <w:tcPr>
            <w:tcW w:w="1466" w:type="dxa"/>
            <w:shd w:val="clear" w:color="000000" w:fill="FFFFFF"/>
            <w:vAlign w:val="center"/>
            <w:hideMark/>
          </w:tcPr>
          <w:p w:rsidR="006E7225" w:rsidRPr="006E7225" w:rsidRDefault="006E7225" w:rsidP="006E7225">
            <w:pPr>
              <w:jc w:val="center"/>
            </w:pPr>
            <w:r w:rsidRPr="006E7225">
              <w:rPr>
                <w:sz w:val="22"/>
                <w:szCs w:val="22"/>
              </w:rPr>
              <w:t>6 430,9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415</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Создание условий для организации патриотического воспитания граждан</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417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141,0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419</w:t>
            </w:r>
          </w:p>
        </w:tc>
        <w:tc>
          <w:tcPr>
            <w:tcW w:w="3382" w:type="dxa"/>
            <w:shd w:val="clear" w:color="000000" w:fill="FFFFFF"/>
            <w:vAlign w:val="center"/>
            <w:hideMark/>
          </w:tcPr>
          <w:p w:rsidR="006E7225" w:rsidRPr="006E7225" w:rsidRDefault="006E7225" w:rsidP="006E7225">
            <w:pPr>
              <w:jc w:val="both"/>
            </w:pPr>
            <w:r w:rsidRPr="006E7225">
              <w:rPr>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pPr>
            <w:r w:rsidRPr="006E7225">
              <w:rPr>
                <w:sz w:val="22"/>
                <w:szCs w:val="22"/>
              </w:rPr>
              <w:t>906</w:t>
            </w:r>
          </w:p>
        </w:tc>
        <w:tc>
          <w:tcPr>
            <w:tcW w:w="1008" w:type="dxa"/>
            <w:shd w:val="clear" w:color="000000" w:fill="FFFFFF"/>
            <w:vAlign w:val="center"/>
            <w:hideMark/>
          </w:tcPr>
          <w:p w:rsidR="006E7225" w:rsidRPr="006E7225" w:rsidRDefault="006E7225" w:rsidP="006E7225">
            <w:pPr>
              <w:jc w:val="center"/>
            </w:pPr>
            <w:r w:rsidRPr="006E7225">
              <w:rPr>
                <w:sz w:val="22"/>
                <w:szCs w:val="22"/>
              </w:rPr>
              <w:t>0702</w:t>
            </w:r>
          </w:p>
        </w:tc>
        <w:tc>
          <w:tcPr>
            <w:tcW w:w="1380" w:type="dxa"/>
            <w:shd w:val="clear" w:color="000000" w:fill="FFFFFF"/>
            <w:vAlign w:val="center"/>
            <w:hideMark/>
          </w:tcPr>
          <w:p w:rsidR="006E7225" w:rsidRPr="006E7225" w:rsidRDefault="006E7225" w:rsidP="006E7225">
            <w:pPr>
              <w:jc w:val="center"/>
            </w:pPr>
            <w:r w:rsidRPr="006E7225">
              <w:rPr>
                <w:sz w:val="22"/>
                <w:szCs w:val="22"/>
              </w:rPr>
              <w:t>7000000000</w:t>
            </w:r>
          </w:p>
        </w:tc>
        <w:tc>
          <w:tcPr>
            <w:tcW w:w="777" w:type="dxa"/>
            <w:shd w:val="clear" w:color="000000" w:fill="FFFFFF"/>
            <w:vAlign w:val="center"/>
            <w:hideMark/>
          </w:tcPr>
          <w:p w:rsidR="006E7225" w:rsidRPr="006E7225" w:rsidRDefault="006E7225" w:rsidP="006E7225">
            <w:pPr>
              <w:jc w:val="center"/>
              <w:rPr>
                <w:b/>
                <w:bCs/>
              </w:rPr>
            </w:pPr>
            <w:r w:rsidRPr="006E7225">
              <w:rPr>
                <w:b/>
                <w:bCs/>
                <w:sz w:val="22"/>
                <w:szCs w:val="22"/>
              </w:rPr>
              <w:t> </w:t>
            </w:r>
          </w:p>
        </w:tc>
        <w:tc>
          <w:tcPr>
            <w:tcW w:w="1466" w:type="dxa"/>
            <w:shd w:val="clear" w:color="000000" w:fill="FFFFFF"/>
            <w:vAlign w:val="center"/>
            <w:hideMark/>
          </w:tcPr>
          <w:p w:rsidR="006E7225" w:rsidRPr="006E7225" w:rsidRDefault="006E7225" w:rsidP="006E7225">
            <w:pPr>
              <w:jc w:val="center"/>
            </w:pPr>
            <w:r w:rsidRPr="006E7225">
              <w:rPr>
                <w:sz w:val="22"/>
                <w:szCs w:val="22"/>
              </w:rPr>
              <w:t>367,5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420</w:t>
            </w:r>
          </w:p>
        </w:tc>
        <w:tc>
          <w:tcPr>
            <w:tcW w:w="3382" w:type="dxa"/>
            <w:shd w:val="clear" w:color="000000" w:fill="FFFFFF"/>
            <w:vAlign w:val="center"/>
            <w:hideMark/>
          </w:tcPr>
          <w:p w:rsidR="006E7225" w:rsidRPr="006E7225" w:rsidRDefault="006E7225" w:rsidP="006E7225">
            <w:pPr>
              <w:jc w:val="both"/>
            </w:pPr>
            <w:r w:rsidRPr="006E7225">
              <w:rPr>
                <w:sz w:val="22"/>
                <w:szCs w:val="22"/>
              </w:rPr>
              <w:t>Резервный фонд Правительства Свердловской области</w:t>
            </w:r>
          </w:p>
        </w:tc>
        <w:tc>
          <w:tcPr>
            <w:tcW w:w="1711" w:type="dxa"/>
            <w:shd w:val="clear" w:color="000000" w:fill="FFFFFF"/>
            <w:vAlign w:val="center"/>
            <w:hideMark/>
          </w:tcPr>
          <w:p w:rsidR="006E7225" w:rsidRPr="006E7225" w:rsidRDefault="006E7225" w:rsidP="006E7225">
            <w:pPr>
              <w:jc w:val="center"/>
            </w:pPr>
            <w:r w:rsidRPr="006E7225">
              <w:rPr>
                <w:sz w:val="22"/>
                <w:szCs w:val="22"/>
              </w:rPr>
              <w:t>906</w:t>
            </w:r>
          </w:p>
        </w:tc>
        <w:tc>
          <w:tcPr>
            <w:tcW w:w="1008" w:type="dxa"/>
            <w:shd w:val="clear" w:color="000000" w:fill="FFFFFF"/>
            <w:vAlign w:val="center"/>
            <w:hideMark/>
          </w:tcPr>
          <w:p w:rsidR="006E7225" w:rsidRPr="006E7225" w:rsidRDefault="006E7225" w:rsidP="006E7225">
            <w:pPr>
              <w:jc w:val="center"/>
            </w:pPr>
            <w:r w:rsidRPr="006E7225">
              <w:rPr>
                <w:sz w:val="22"/>
                <w:szCs w:val="22"/>
              </w:rPr>
              <w:t>0702</w:t>
            </w:r>
          </w:p>
        </w:tc>
        <w:tc>
          <w:tcPr>
            <w:tcW w:w="1380" w:type="dxa"/>
            <w:shd w:val="clear" w:color="000000" w:fill="FFFFFF"/>
            <w:vAlign w:val="center"/>
            <w:hideMark/>
          </w:tcPr>
          <w:p w:rsidR="006E7225" w:rsidRPr="006E7225" w:rsidRDefault="006E7225" w:rsidP="006E7225">
            <w:pPr>
              <w:jc w:val="center"/>
            </w:pPr>
            <w:r w:rsidRPr="006E7225">
              <w:rPr>
                <w:sz w:val="22"/>
                <w:szCs w:val="22"/>
              </w:rPr>
              <w:t>7009040700</w:t>
            </w:r>
          </w:p>
        </w:tc>
        <w:tc>
          <w:tcPr>
            <w:tcW w:w="777" w:type="dxa"/>
            <w:shd w:val="clear" w:color="000000" w:fill="FFFFFF"/>
            <w:vAlign w:val="center"/>
            <w:hideMark/>
          </w:tcPr>
          <w:p w:rsidR="006E7225" w:rsidRPr="006E7225" w:rsidRDefault="006E7225" w:rsidP="006E7225">
            <w:pPr>
              <w:jc w:val="center"/>
            </w:pPr>
            <w:r w:rsidRPr="006E7225">
              <w:rPr>
                <w:sz w:val="22"/>
                <w:szCs w:val="22"/>
              </w:rPr>
              <w:t> </w:t>
            </w:r>
          </w:p>
        </w:tc>
        <w:tc>
          <w:tcPr>
            <w:tcW w:w="1466" w:type="dxa"/>
            <w:shd w:val="clear" w:color="000000" w:fill="FFFFFF"/>
            <w:vAlign w:val="center"/>
            <w:hideMark/>
          </w:tcPr>
          <w:p w:rsidR="006E7225" w:rsidRPr="006E7225" w:rsidRDefault="006E7225" w:rsidP="006E7225">
            <w:pPr>
              <w:jc w:val="center"/>
            </w:pPr>
            <w:r w:rsidRPr="006E7225">
              <w:rPr>
                <w:sz w:val="22"/>
                <w:szCs w:val="22"/>
              </w:rPr>
              <w:t>367,5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pPr>
            <w:r w:rsidRPr="006E7225">
              <w:rPr>
                <w:sz w:val="22"/>
                <w:szCs w:val="22"/>
              </w:rPr>
              <w:t>906</w:t>
            </w:r>
          </w:p>
        </w:tc>
        <w:tc>
          <w:tcPr>
            <w:tcW w:w="1008" w:type="dxa"/>
            <w:shd w:val="clear" w:color="000000" w:fill="FFFFFF"/>
            <w:vAlign w:val="center"/>
            <w:hideMark/>
          </w:tcPr>
          <w:p w:rsidR="006E7225" w:rsidRPr="006E7225" w:rsidRDefault="006E7225" w:rsidP="006E7225">
            <w:pPr>
              <w:jc w:val="center"/>
            </w:pPr>
            <w:r w:rsidRPr="006E7225">
              <w:rPr>
                <w:sz w:val="22"/>
                <w:szCs w:val="22"/>
              </w:rPr>
              <w:t>0702</w:t>
            </w:r>
          </w:p>
        </w:tc>
        <w:tc>
          <w:tcPr>
            <w:tcW w:w="1380" w:type="dxa"/>
            <w:shd w:val="clear" w:color="000000" w:fill="FFFFFF"/>
            <w:vAlign w:val="center"/>
            <w:hideMark/>
          </w:tcPr>
          <w:p w:rsidR="006E7225" w:rsidRPr="006E7225" w:rsidRDefault="006E7225" w:rsidP="006E7225">
            <w:pPr>
              <w:jc w:val="center"/>
            </w:pPr>
            <w:r w:rsidRPr="006E7225">
              <w:rPr>
                <w:sz w:val="22"/>
                <w:szCs w:val="22"/>
              </w:rPr>
              <w:t>7009040700</w:t>
            </w:r>
          </w:p>
        </w:tc>
        <w:tc>
          <w:tcPr>
            <w:tcW w:w="777" w:type="dxa"/>
            <w:shd w:val="clear" w:color="000000" w:fill="FFFFFF"/>
            <w:vAlign w:val="center"/>
            <w:hideMark/>
          </w:tcPr>
          <w:p w:rsidR="006E7225" w:rsidRPr="006E7225" w:rsidRDefault="006E7225" w:rsidP="006E7225">
            <w:pPr>
              <w:jc w:val="center"/>
            </w:pPr>
            <w:r w:rsidRPr="006E7225">
              <w:rPr>
                <w:sz w:val="22"/>
                <w:szCs w:val="22"/>
              </w:rPr>
              <w:t>610</w:t>
            </w:r>
          </w:p>
        </w:tc>
        <w:tc>
          <w:tcPr>
            <w:tcW w:w="1466" w:type="dxa"/>
            <w:shd w:val="clear" w:color="000000" w:fill="FFFFFF"/>
            <w:vAlign w:val="center"/>
            <w:hideMark/>
          </w:tcPr>
          <w:p w:rsidR="006E7225" w:rsidRPr="006E7225" w:rsidRDefault="006E7225" w:rsidP="006E7225">
            <w:pPr>
              <w:jc w:val="center"/>
            </w:pPr>
            <w:r w:rsidRPr="006E7225">
              <w:rPr>
                <w:sz w:val="22"/>
                <w:szCs w:val="22"/>
              </w:rPr>
              <w:t>367,5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Дополнительное образование детей</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36 581,1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36 334,3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35 608,3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3 656,0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3 656,0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1 219,0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428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6010445310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2 437,0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429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Организация предоставления дополнительного образования детей в муниципальных организациях дополнительного образования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6010702399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31 146,8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выплаты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6010702399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28 820,8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6010702399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2 202,0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432</w:t>
            </w:r>
          </w:p>
        </w:tc>
        <w:tc>
          <w:tcPr>
            <w:tcW w:w="3382" w:type="dxa"/>
            <w:shd w:val="clear" w:color="000000" w:fill="FFFFFF"/>
            <w:vAlign w:val="center"/>
            <w:hideMark/>
          </w:tcPr>
          <w:p w:rsidR="006E7225" w:rsidRPr="006E7225" w:rsidRDefault="006E7225" w:rsidP="006E7225">
            <w:pPr>
              <w:jc w:val="both"/>
            </w:pPr>
            <w:r w:rsidRPr="006E7225">
              <w:rPr>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pPr>
            <w:r w:rsidRPr="006E7225">
              <w:rPr>
                <w:sz w:val="22"/>
                <w:szCs w:val="22"/>
              </w:rPr>
              <w:t>906</w:t>
            </w:r>
          </w:p>
        </w:tc>
        <w:tc>
          <w:tcPr>
            <w:tcW w:w="1008" w:type="dxa"/>
            <w:shd w:val="clear" w:color="000000" w:fill="FFFFFF"/>
            <w:vAlign w:val="center"/>
            <w:hideMark/>
          </w:tcPr>
          <w:p w:rsidR="006E7225" w:rsidRPr="006E7225" w:rsidRDefault="006E7225" w:rsidP="006E7225">
            <w:pPr>
              <w:jc w:val="center"/>
            </w:pPr>
            <w:r w:rsidRPr="006E7225">
              <w:rPr>
                <w:sz w:val="22"/>
                <w:szCs w:val="22"/>
              </w:rPr>
              <w:t>0703</w:t>
            </w:r>
          </w:p>
        </w:tc>
        <w:tc>
          <w:tcPr>
            <w:tcW w:w="1380" w:type="dxa"/>
            <w:shd w:val="clear" w:color="000000" w:fill="FFFFFF"/>
            <w:vAlign w:val="center"/>
            <w:hideMark/>
          </w:tcPr>
          <w:p w:rsidR="006E7225" w:rsidRPr="006E7225" w:rsidRDefault="006E7225" w:rsidP="006E7225">
            <w:pPr>
              <w:jc w:val="center"/>
            </w:pPr>
            <w:r w:rsidRPr="006E7225">
              <w:rPr>
                <w:sz w:val="22"/>
                <w:szCs w:val="22"/>
              </w:rPr>
              <w:t>6010702399</w:t>
            </w:r>
          </w:p>
        </w:tc>
        <w:tc>
          <w:tcPr>
            <w:tcW w:w="777" w:type="dxa"/>
            <w:shd w:val="clear" w:color="000000" w:fill="FFFFFF"/>
            <w:vAlign w:val="center"/>
            <w:hideMark/>
          </w:tcPr>
          <w:p w:rsidR="006E7225" w:rsidRPr="006E7225" w:rsidRDefault="006E7225" w:rsidP="006E7225">
            <w:pPr>
              <w:jc w:val="center"/>
            </w:pPr>
            <w:r w:rsidRPr="006E7225">
              <w:rPr>
                <w:sz w:val="22"/>
                <w:szCs w:val="22"/>
              </w:rPr>
              <w:t>850</w:t>
            </w:r>
          </w:p>
        </w:tc>
        <w:tc>
          <w:tcPr>
            <w:tcW w:w="1466" w:type="dxa"/>
            <w:shd w:val="clear" w:color="000000" w:fill="FFFFFF"/>
            <w:vAlign w:val="center"/>
            <w:hideMark/>
          </w:tcPr>
          <w:p w:rsidR="006E7225" w:rsidRPr="006E7225" w:rsidRDefault="006E7225" w:rsidP="006E7225">
            <w:pPr>
              <w:jc w:val="center"/>
            </w:pPr>
            <w:r w:rsidRPr="006E7225">
              <w:rPr>
                <w:sz w:val="22"/>
                <w:szCs w:val="22"/>
              </w:rPr>
              <w:t>124,0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433</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466,7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466,7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435</w:t>
            </w:r>
          </w:p>
        </w:tc>
        <w:tc>
          <w:tcPr>
            <w:tcW w:w="3382" w:type="dxa"/>
            <w:shd w:val="clear" w:color="000000" w:fill="FFFFFF"/>
            <w:vAlign w:val="center"/>
            <w:hideMark/>
          </w:tcPr>
          <w:p w:rsidR="006E7225" w:rsidRPr="006E7225" w:rsidRDefault="006E7225" w:rsidP="006E7225">
            <w:pPr>
              <w:jc w:val="both"/>
            </w:pPr>
            <w:r w:rsidRPr="006E7225">
              <w:rPr>
                <w:sz w:val="22"/>
                <w:szCs w:val="22"/>
              </w:rPr>
              <w:t>Предоставление грантов образовательным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338,8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pPr>
            <w:r w:rsidRPr="006E7225">
              <w:rPr>
                <w:sz w:val="22"/>
                <w:szCs w:val="22"/>
              </w:rPr>
              <w:t>338,8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437</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726,0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Создание условий для организации патриотического воспитания граждан</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726,0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439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726,0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440</w:t>
            </w:r>
          </w:p>
        </w:tc>
        <w:tc>
          <w:tcPr>
            <w:tcW w:w="3382" w:type="dxa"/>
            <w:shd w:val="clear" w:color="000000" w:fill="FFFFFF"/>
            <w:vAlign w:val="center"/>
            <w:hideMark/>
          </w:tcPr>
          <w:p w:rsidR="006E7225" w:rsidRPr="006E7225" w:rsidRDefault="006E7225" w:rsidP="006E7225">
            <w:pPr>
              <w:jc w:val="both"/>
            </w:pPr>
            <w:r w:rsidRPr="006E7225">
              <w:rPr>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pPr>
            <w:r w:rsidRPr="006E7225">
              <w:rPr>
                <w:sz w:val="22"/>
                <w:szCs w:val="22"/>
              </w:rPr>
              <w:t>906</w:t>
            </w:r>
          </w:p>
        </w:tc>
        <w:tc>
          <w:tcPr>
            <w:tcW w:w="1008" w:type="dxa"/>
            <w:shd w:val="clear" w:color="000000" w:fill="FFFFFF"/>
            <w:vAlign w:val="center"/>
            <w:hideMark/>
          </w:tcPr>
          <w:p w:rsidR="006E7225" w:rsidRPr="006E7225" w:rsidRDefault="006E7225" w:rsidP="006E7225">
            <w:pPr>
              <w:jc w:val="center"/>
            </w:pPr>
            <w:r w:rsidRPr="006E7225">
              <w:rPr>
                <w:sz w:val="22"/>
                <w:szCs w:val="22"/>
              </w:rPr>
              <w:t>0703</w:t>
            </w:r>
          </w:p>
        </w:tc>
        <w:tc>
          <w:tcPr>
            <w:tcW w:w="1380" w:type="dxa"/>
            <w:shd w:val="clear" w:color="000000" w:fill="FFFFFF"/>
            <w:vAlign w:val="center"/>
            <w:hideMark/>
          </w:tcPr>
          <w:p w:rsidR="006E7225" w:rsidRPr="006E7225" w:rsidRDefault="006E7225" w:rsidP="006E7225">
            <w:pPr>
              <w:jc w:val="center"/>
            </w:pPr>
            <w:r w:rsidRPr="006E7225">
              <w:rPr>
                <w:sz w:val="22"/>
                <w:szCs w:val="22"/>
              </w:rPr>
              <w:t>7000000000</w:t>
            </w:r>
          </w:p>
        </w:tc>
        <w:tc>
          <w:tcPr>
            <w:tcW w:w="777" w:type="dxa"/>
            <w:shd w:val="clear" w:color="000000" w:fill="FFFFFF"/>
            <w:vAlign w:val="center"/>
            <w:hideMark/>
          </w:tcPr>
          <w:p w:rsidR="006E7225" w:rsidRPr="006E7225" w:rsidRDefault="006E7225" w:rsidP="006E7225">
            <w:pPr>
              <w:jc w:val="center"/>
              <w:rPr>
                <w:b/>
                <w:bCs/>
              </w:rPr>
            </w:pPr>
            <w:r w:rsidRPr="006E7225">
              <w:rPr>
                <w:b/>
                <w:bCs/>
                <w:sz w:val="22"/>
                <w:szCs w:val="22"/>
              </w:rPr>
              <w:t> </w:t>
            </w:r>
          </w:p>
        </w:tc>
        <w:tc>
          <w:tcPr>
            <w:tcW w:w="1466" w:type="dxa"/>
            <w:shd w:val="clear" w:color="000000" w:fill="FFFFFF"/>
            <w:vAlign w:val="center"/>
            <w:hideMark/>
          </w:tcPr>
          <w:p w:rsidR="006E7225" w:rsidRPr="006E7225" w:rsidRDefault="006E7225" w:rsidP="006E7225">
            <w:pPr>
              <w:jc w:val="center"/>
            </w:pPr>
            <w:r w:rsidRPr="006E7225">
              <w:rPr>
                <w:sz w:val="22"/>
                <w:szCs w:val="22"/>
              </w:rPr>
              <w:t>246,8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441</w:t>
            </w:r>
          </w:p>
        </w:tc>
        <w:tc>
          <w:tcPr>
            <w:tcW w:w="3382" w:type="dxa"/>
            <w:shd w:val="clear" w:color="000000" w:fill="FFFFFF"/>
            <w:vAlign w:val="center"/>
            <w:hideMark/>
          </w:tcPr>
          <w:p w:rsidR="006E7225" w:rsidRPr="006E7225" w:rsidRDefault="006E7225" w:rsidP="006E7225">
            <w:pPr>
              <w:jc w:val="both"/>
            </w:pPr>
            <w:r w:rsidRPr="006E7225">
              <w:rPr>
                <w:sz w:val="22"/>
                <w:szCs w:val="22"/>
              </w:rPr>
              <w:t>Резервный фонд Правительства Свердловской области</w:t>
            </w:r>
          </w:p>
        </w:tc>
        <w:tc>
          <w:tcPr>
            <w:tcW w:w="1711" w:type="dxa"/>
            <w:shd w:val="clear" w:color="000000" w:fill="FFFFFF"/>
            <w:vAlign w:val="center"/>
            <w:hideMark/>
          </w:tcPr>
          <w:p w:rsidR="006E7225" w:rsidRPr="006E7225" w:rsidRDefault="006E7225" w:rsidP="006E7225">
            <w:pPr>
              <w:jc w:val="center"/>
            </w:pPr>
            <w:r w:rsidRPr="006E7225">
              <w:rPr>
                <w:sz w:val="22"/>
                <w:szCs w:val="22"/>
              </w:rPr>
              <w:t>906</w:t>
            </w:r>
          </w:p>
        </w:tc>
        <w:tc>
          <w:tcPr>
            <w:tcW w:w="1008" w:type="dxa"/>
            <w:shd w:val="clear" w:color="000000" w:fill="FFFFFF"/>
            <w:vAlign w:val="center"/>
            <w:hideMark/>
          </w:tcPr>
          <w:p w:rsidR="006E7225" w:rsidRPr="006E7225" w:rsidRDefault="006E7225" w:rsidP="006E7225">
            <w:pPr>
              <w:jc w:val="center"/>
            </w:pPr>
            <w:r w:rsidRPr="006E7225">
              <w:rPr>
                <w:sz w:val="22"/>
                <w:szCs w:val="22"/>
              </w:rPr>
              <w:t>0703</w:t>
            </w:r>
          </w:p>
        </w:tc>
        <w:tc>
          <w:tcPr>
            <w:tcW w:w="1380" w:type="dxa"/>
            <w:shd w:val="clear" w:color="000000" w:fill="FFFFFF"/>
            <w:vAlign w:val="center"/>
            <w:hideMark/>
          </w:tcPr>
          <w:p w:rsidR="006E7225" w:rsidRPr="006E7225" w:rsidRDefault="006E7225" w:rsidP="006E7225">
            <w:pPr>
              <w:jc w:val="center"/>
            </w:pPr>
            <w:r w:rsidRPr="006E7225">
              <w:rPr>
                <w:sz w:val="22"/>
                <w:szCs w:val="22"/>
              </w:rPr>
              <w:t>7009040700</w:t>
            </w:r>
          </w:p>
        </w:tc>
        <w:tc>
          <w:tcPr>
            <w:tcW w:w="777" w:type="dxa"/>
            <w:shd w:val="clear" w:color="000000" w:fill="FFFFFF"/>
            <w:vAlign w:val="center"/>
            <w:hideMark/>
          </w:tcPr>
          <w:p w:rsidR="006E7225" w:rsidRPr="006E7225" w:rsidRDefault="006E7225" w:rsidP="006E7225">
            <w:pPr>
              <w:jc w:val="center"/>
            </w:pPr>
            <w:r w:rsidRPr="006E7225">
              <w:rPr>
                <w:sz w:val="22"/>
                <w:szCs w:val="22"/>
              </w:rPr>
              <w:t> </w:t>
            </w:r>
          </w:p>
        </w:tc>
        <w:tc>
          <w:tcPr>
            <w:tcW w:w="1466" w:type="dxa"/>
            <w:shd w:val="clear" w:color="000000" w:fill="FFFFFF"/>
            <w:vAlign w:val="center"/>
            <w:hideMark/>
          </w:tcPr>
          <w:p w:rsidR="006E7225" w:rsidRPr="006E7225" w:rsidRDefault="006E7225" w:rsidP="006E7225">
            <w:pPr>
              <w:jc w:val="center"/>
            </w:pPr>
            <w:r w:rsidRPr="006E7225">
              <w:rPr>
                <w:sz w:val="22"/>
                <w:szCs w:val="22"/>
              </w:rPr>
              <w:t>246,8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pPr>
            <w:r w:rsidRPr="006E7225">
              <w:rPr>
                <w:sz w:val="22"/>
                <w:szCs w:val="22"/>
              </w:rPr>
              <w:t>906</w:t>
            </w:r>
          </w:p>
        </w:tc>
        <w:tc>
          <w:tcPr>
            <w:tcW w:w="1008" w:type="dxa"/>
            <w:shd w:val="clear" w:color="000000" w:fill="FFFFFF"/>
            <w:vAlign w:val="center"/>
            <w:hideMark/>
          </w:tcPr>
          <w:p w:rsidR="006E7225" w:rsidRPr="006E7225" w:rsidRDefault="006E7225" w:rsidP="006E7225">
            <w:pPr>
              <w:jc w:val="center"/>
            </w:pPr>
            <w:r w:rsidRPr="006E7225">
              <w:rPr>
                <w:sz w:val="22"/>
                <w:szCs w:val="22"/>
              </w:rPr>
              <w:t>0703</w:t>
            </w:r>
          </w:p>
        </w:tc>
        <w:tc>
          <w:tcPr>
            <w:tcW w:w="1380" w:type="dxa"/>
            <w:shd w:val="clear" w:color="000000" w:fill="FFFFFF"/>
            <w:vAlign w:val="center"/>
            <w:hideMark/>
          </w:tcPr>
          <w:p w:rsidR="006E7225" w:rsidRPr="006E7225" w:rsidRDefault="006E7225" w:rsidP="006E7225">
            <w:pPr>
              <w:jc w:val="center"/>
            </w:pPr>
            <w:r w:rsidRPr="006E7225">
              <w:rPr>
                <w:sz w:val="22"/>
                <w:szCs w:val="22"/>
              </w:rPr>
              <w:t>7009040700</w:t>
            </w:r>
          </w:p>
        </w:tc>
        <w:tc>
          <w:tcPr>
            <w:tcW w:w="777" w:type="dxa"/>
            <w:shd w:val="clear" w:color="000000" w:fill="FFFFFF"/>
            <w:vAlign w:val="center"/>
            <w:hideMark/>
          </w:tcPr>
          <w:p w:rsidR="006E7225" w:rsidRPr="006E7225" w:rsidRDefault="006E7225" w:rsidP="006E7225">
            <w:pPr>
              <w:jc w:val="center"/>
            </w:pPr>
            <w:r w:rsidRPr="006E7225">
              <w:rPr>
                <w:sz w:val="22"/>
                <w:szCs w:val="22"/>
              </w:rPr>
              <w:t>240</w:t>
            </w:r>
          </w:p>
        </w:tc>
        <w:tc>
          <w:tcPr>
            <w:tcW w:w="1466" w:type="dxa"/>
            <w:shd w:val="clear" w:color="000000" w:fill="FFFFFF"/>
            <w:vAlign w:val="center"/>
            <w:hideMark/>
          </w:tcPr>
          <w:p w:rsidR="006E7225" w:rsidRPr="006E7225" w:rsidRDefault="006E7225" w:rsidP="006E7225">
            <w:pPr>
              <w:jc w:val="center"/>
            </w:pPr>
            <w:r w:rsidRPr="006E7225">
              <w:rPr>
                <w:sz w:val="22"/>
                <w:szCs w:val="22"/>
              </w:rPr>
              <w:t>246,8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443</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 xml:space="preserve">Молодёжная политика </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0707</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15 875,6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444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15 875,6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15 805,6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Организация отдыха и оздоровления детей и подростков  Новолялинского городского округа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6 211,0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выплаты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1 910,4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3 800,6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449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451</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6010945600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6 491,9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6010945600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4 211,9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6010945600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1 080,0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6010945600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1 200,0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455</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Капитальный ремонт, приведение в соответствие требованиям пожарной безопасности и санитарного законодательства зданий и сооружений муниципальных загородных оздоровительных лагерей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Капитальный ремонт, приведение в соответствие с требованиями пожарной безопасности и санитарного законодательства зданий и сооружений муниципальных загородных оздоровительных лагерей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6011145800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474,7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458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6011145800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474,7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459</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Обеспечение антитеррористической защищенности муниципальных образовательных учреждений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440,5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440,5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461</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Субвенции местным бюджетам на 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6011545500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804,0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6011545500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804,0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и проведение окружного оборонно-спортивного лагеря "Витязь"</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883,5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6011600000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883,5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465</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466</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Организация и проведение военно-спортивных игр, военно-спортивных мероприятий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6030348700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6030348700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468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Участие в областных оборонно-спортивных лагерях и военно-спортивных играх на территории Свердловской области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6030448Д00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469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6030448Д00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и проведение мероприятий, направленных на формирование активной гражданской позиции, национально-государственной идентичности, воспитание уважения к представителям различных этносов, профилактику экстремизма, терроризма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6030548И00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6030548И00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 xml:space="preserve">Другие вопросы в области образования </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0709</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30 649,7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30 649,7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"Качество образования как основа благополучия"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264,0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475</w:t>
            </w:r>
          </w:p>
        </w:tc>
        <w:tc>
          <w:tcPr>
            <w:tcW w:w="3382" w:type="dxa"/>
            <w:shd w:val="clear" w:color="000000" w:fill="FFFFFF"/>
            <w:vAlign w:val="center"/>
            <w:hideMark/>
          </w:tcPr>
          <w:p w:rsidR="006E7225" w:rsidRPr="006E7225" w:rsidRDefault="006E7225" w:rsidP="006E7225">
            <w:pPr>
              <w:jc w:val="both"/>
            </w:pPr>
            <w:r w:rsidRPr="006E7225">
              <w:rPr>
                <w:sz w:val="22"/>
                <w:szCs w:val="22"/>
              </w:rPr>
              <w:t>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6010645200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264,0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бюджетным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6010645200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108,0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Субсидии автономным учреждениям</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6010645200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30 385,7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479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Обеспечение деятельности муниципального органа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6040101204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5 022,8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480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6040101204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5 006,2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6040101204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 Создание материально-технических условий для обеспечения деятельности муниципальных образовательных организаций Новолялинского городского округа и органа муниципальной власти  в сфере образования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6040205299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25 362,9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выплату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6040205299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21 550,2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6040205299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3 772,7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0709</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6040205299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Социальная политика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818,4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Пенсионное обеспечение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906</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1001</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818,4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системы образования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818,4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489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818,4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Доплаты к пенсиям  муниципальных служащих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6040309101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818,4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906</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6040309101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818,4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492</w:t>
            </w:r>
          </w:p>
        </w:tc>
        <w:tc>
          <w:tcPr>
            <w:tcW w:w="3382" w:type="dxa"/>
            <w:shd w:val="clear" w:color="000000" w:fill="FFFFFF"/>
            <w:vAlign w:val="center"/>
            <w:hideMark/>
          </w:tcPr>
          <w:p w:rsidR="006E7225" w:rsidRPr="006E7225" w:rsidRDefault="006E7225" w:rsidP="006E7225">
            <w:pPr>
              <w:jc w:val="both"/>
              <w:rPr>
                <w:b/>
                <w:bCs/>
                <w:color w:val="000000"/>
                <w:sz w:val="28"/>
                <w:szCs w:val="28"/>
              </w:rPr>
            </w:pPr>
            <w:r w:rsidRPr="006E7225">
              <w:rPr>
                <w:b/>
                <w:bCs/>
                <w:color w:val="000000"/>
                <w:sz w:val="28"/>
                <w:szCs w:val="28"/>
              </w:rPr>
              <w:t>ОТДЕЛ КУЛЬТУРЫ, МОЛОДЕЖНОЙ ПОЛИТИКИ И СПОРТА АДМИНИСТРАЦИИ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493</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Всего расходов</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118 490,1</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494</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2 921,6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495</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0104</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2 802,6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2 802,6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2 802,6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Обеспечение деятельности аппарата отдела культуры, молодежной политики и спорта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pPr>
            <w:r w:rsidRPr="006E7225">
              <w:rPr>
                <w:sz w:val="22"/>
                <w:szCs w:val="22"/>
              </w:rPr>
              <w:t>8131101204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2 802,6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499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pPr>
            <w:r w:rsidRPr="006E7225">
              <w:rPr>
                <w:sz w:val="22"/>
                <w:szCs w:val="22"/>
              </w:rPr>
              <w:t>8131101204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2 785,3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0104</w:t>
            </w:r>
          </w:p>
        </w:tc>
        <w:tc>
          <w:tcPr>
            <w:tcW w:w="1380" w:type="dxa"/>
            <w:shd w:val="clear" w:color="000000" w:fill="FFFFFF"/>
            <w:vAlign w:val="center"/>
            <w:hideMark/>
          </w:tcPr>
          <w:p w:rsidR="006E7225" w:rsidRPr="006E7225" w:rsidRDefault="006E7225" w:rsidP="006E7225">
            <w:pPr>
              <w:jc w:val="center"/>
            </w:pPr>
            <w:r w:rsidRPr="006E7225">
              <w:rPr>
                <w:sz w:val="22"/>
                <w:szCs w:val="22"/>
              </w:rPr>
              <w:t>8131101204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501</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119,0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506</w:t>
            </w:r>
          </w:p>
        </w:tc>
        <w:tc>
          <w:tcPr>
            <w:tcW w:w="3382" w:type="dxa"/>
            <w:shd w:val="clear" w:color="auto" w:fill="auto"/>
            <w:vAlign w:val="center"/>
            <w:hideMark/>
          </w:tcPr>
          <w:p w:rsidR="006E7225" w:rsidRPr="006E7225" w:rsidRDefault="006E7225" w:rsidP="006E7225">
            <w:pPr>
              <w:jc w:val="both"/>
            </w:pPr>
            <w:r w:rsidRPr="006E7225">
              <w:rPr>
                <w:sz w:val="22"/>
                <w:szCs w:val="22"/>
              </w:rPr>
              <w:t>Муниципальная программа «Охрана здоровья населения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507</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Подпрограмма «Профилактика социально-значимых заболеваний и формирование здорового образа жизни»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508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Первичная профилактика ВИЧ-инфекции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509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Повышение уровня информированности населения по вопросам туберкулеза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Повышение уровня информированности населения и формирования приоритета здорового образа жизни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Создание среды, благоприятной для досуга, повышения физической активности населения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1811600000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1811600000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Охрана окружающей среды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0600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Охрана объектов растительного и животного мира  и среды их обитания</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0603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518</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«Реализация молодежной политики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519</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трудового воспитания и временной занятости несовершеннолетних на территории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выплату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584,8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0603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523</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Образование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0700</w:t>
            </w:r>
          </w:p>
        </w:tc>
        <w:tc>
          <w:tcPr>
            <w:tcW w:w="1380" w:type="dxa"/>
            <w:shd w:val="clear" w:color="000000" w:fill="FFFFFF"/>
            <w:vAlign w:val="center"/>
            <w:hideMark/>
          </w:tcPr>
          <w:p w:rsidR="006E7225" w:rsidRPr="006E7225" w:rsidRDefault="006E7225" w:rsidP="006E7225">
            <w:pP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28 855,4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524</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Дополнительное образование детей</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0703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27 255,4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525</w:t>
            </w:r>
          </w:p>
        </w:tc>
        <w:tc>
          <w:tcPr>
            <w:tcW w:w="3382" w:type="dxa"/>
            <w:shd w:val="clear" w:color="000000" w:fill="FFFFFF"/>
            <w:vAlign w:val="center"/>
            <w:hideMark/>
          </w:tcPr>
          <w:p w:rsidR="006E7225" w:rsidRPr="006E7225" w:rsidRDefault="006E7225" w:rsidP="006E7225">
            <w:pPr>
              <w:jc w:val="both"/>
            </w:pPr>
            <w:r w:rsidRPr="006E7225">
              <w:rPr>
                <w:sz w:val="22"/>
                <w:szCs w:val="22"/>
              </w:rPr>
              <w:t>Государственная программа Свердловской области "Развитие культуры в Свердловской области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pPr>
            <w:r w:rsidRPr="006E7225">
              <w:rPr>
                <w:sz w:val="22"/>
                <w:szCs w:val="22"/>
              </w:rPr>
              <w:t>1400000000</w:t>
            </w:r>
          </w:p>
        </w:tc>
        <w:tc>
          <w:tcPr>
            <w:tcW w:w="777" w:type="dxa"/>
            <w:shd w:val="clear" w:color="000000" w:fill="FFFFFF"/>
            <w:vAlign w:val="center"/>
            <w:hideMark/>
          </w:tcPr>
          <w:p w:rsidR="006E7225" w:rsidRPr="006E7225" w:rsidRDefault="006E7225" w:rsidP="006E7225">
            <w:pPr>
              <w:jc w:val="center"/>
              <w:rPr>
                <w:b/>
                <w:bCs/>
              </w:rPr>
            </w:pPr>
            <w:r w:rsidRPr="006E7225">
              <w:rPr>
                <w:b/>
                <w:bCs/>
                <w:sz w:val="22"/>
                <w:szCs w:val="22"/>
              </w:rPr>
              <w:t> </w:t>
            </w:r>
          </w:p>
        </w:tc>
        <w:tc>
          <w:tcPr>
            <w:tcW w:w="1466" w:type="dxa"/>
            <w:shd w:val="clear" w:color="000000" w:fill="FFFFFF"/>
            <w:vAlign w:val="center"/>
            <w:hideMark/>
          </w:tcPr>
          <w:p w:rsidR="006E7225" w:rsidRPr="006E7225" w:rsidRDefault="006E7225" w:rsidP="006E7225">
            <w:pPr>
              <w:jc w:val="center"/>
            </w:pPr>
            <w:r w:rsidRPr="006E7225">
              <w:rPr>
                <w:sz w:val="22"/>
                <w:szCs w:val="22"/>
              </w:rPr>
              <w:t>1 927,9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526</w:t>
            </w:r>
          </w:p>
        </w:tc>
        <w:tc>
          <w:tcPr>
            <w:tcW w:w="3382" w:type="dxa"/>
            <w:shd w:val="clear" w:color="000000" w:fill="FFFFFF"/>
            <w:vAlign w:val="center"/>
            <w:hideMark/>
          </w:tcPr>
          <w:p w:rsidR="006E7225" w:rsidRPr="006E7225" w:rsidRDefault="006E7225" w:rsidP="006E7225">
            <w:pPr>
              <w:jc w:val="both"/>
            </w:pPr>
            <w:r w:rsidRPr="006E7225">
              <w:rPr>
                <w:sz w:val="22"/>
                <w:szCs w:val="22"/>
              </w:rPr>
              <w:t>Подпрограмма "Развитие образования в сфере культуры и искусства"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pPr>
            <w:r w:rsidRPr="006E7225">
              <w:rPr>
                <w:sz w:val="22"/>
                <w:szCs w:val="22"/>
              </w:rPr>
              <w:t>1420000000</w:t>
            </w:r>
          </w:p>
        </w:tc>
        <w:tc>
          <w:tcPr>
            <w:tcW w:w="777" w:type="dxa"/>
            <w:shd w:val="clear" w:color="000000" w:fill="FFFFFF"/>
            <w:vAlign w:val="center"/>
            <w:hideMark/>
          </w:tcPr>
          <w:p w:rsidR="006E7225" w:rsidRPr="006E7225" w:rsidRDefault="006E7225" w:rsidP="006E7225">
            <w:pPr>
              <w:jc w:val="center"/>
              <w:rPr>
                <w:b/>
                <w:bCs/>
              </w:rPr>
            </w:pPr>
            <w:r w:rsidRPr="006E7225">
              <w:rPr>
                <w:b/>
                <w:bCs/>
                <w:sz w:val="22"/>
                <w:szCs w:val="22"/>
              </w:rPr>
              <w:t> </w:t>
            </w:r>
          </w:p>
        </w:tc>
        <w:tc>
          <w:tcPr>
            <w:tcW w:w="1466" w:type="dxa"/>
            <w:shd w:val="clear" w:color="000000" w:fill="FFFFFF"/>
            <w:vAlign w:val="center"/>
            <w:hideMark/>
          </w:tcPr>
          <w:p w:rsidR="006E7225" w:rsidRPr="006E7225" w:rsidRDefault="006E7225" w:rsidP="006E7225">
            <w:pPr>
              <w:jc w:val="center"/>
            </w:pPr>
            <w:r w:rsidRPr="006E7225">
              <w:rPr>
                <w:sz w:val="22"/>
                <w:szCs w:val="22"/>
              </w:rPr>
              <w:t>1 927,9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527</w:t>
            </w:r>
          </w:p>
        </w:tc>
        <w:tc>
          <w:tcPr>
            <w:tcW w:w="3382" w:type="dxa"/>
            <w:shd w:val="clear" w:color="000000" w:fill="FFFFFF"/>
            <w:vAlign w:val="center"/>
            <w:hideMark/>
          </w:tcPr>
          <w:p w:rsidR="006E7225" w:rsidRPr="006E7225" w:rsidRDefault="006E7225" w:rsidP="006E7225">
            <w:pPr>
              <w:jc w:val="both"/>
            </w:pPr>
            <w:r w:rsidRPr="006E7225">
              <w:rPr>
                <w:sz w:val="22"/>
                <w:szCs w:val="22"/>
              </w:rPr>
              <w:t>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pPr>
            <w:r w:rsidRPr="006E7225">
              <w:rPr>
                <w:sz w:val="22"/>
                <w:szCs w:val="22"/>
              </w:rPr>
              <w:t>1424146600</w:t>
            </w:r>
          </w:p>
        </w:tc>
        <w:tc>
          <w:tcPr>
            <w:tcW w:w="777" w:type="dxa"/>
            <w:shd w:val="clear" w:color="000000" w:fill="FFFFFF"/>
            <w:vAlign w:val="center"/>
            <w:hideMark/>
          </w:tcPr>
          <w:p w:rsidR="006E7225" w:rsidRPr="006E7225" w:rsidRDefault="006E7225" w:rsidP="006E7225">
            <w:pPr>
              <w:jc w:val="center"/>
              <w:rPr>
                <w:b/>
                <w:bCs/>
              </w:rPr>
            </w:pPr>
            <w:r w:rsidRPr="006E7225">
              <w:rPr>
                <w:b/>
                <w:bCs/>
                <w:sz w:val="22"/>
                <w:szCs w:val="22"/>
              </w:rPr>
              <w:t> </w:t>
            </w:r>
          </w:p>
        </w:tc>
        <w:tc>
          <w:tcPr>
            <w:tcW w:w="1466" w:type="dxa"/>
            <w:shd w:val="clear" w:color="000000" w:fill="FFFFFF"/>
            <w:vAlign w:val="center"/>
            <w:hideMark/>
          </w:tcPr>
          <w:p w:rsidR="006E7225" w:rsidRPr="006E7225" w:rsidRDefault="006E7225" w:rsidP="006E7225">
            <w:pPr>
              <w:jc w:val="center"/>
            </w:pPr>
            <w:r w:rsidRPr="006E7225">
              <w:rPr>
                <w:sz w:val="22"/>
                <w:szCs w:val="22"/>
              </w:rPr>
              <w:t>1 927,9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528</w:t>
            </w:r>
          </w:p>
        </w:tc>
        <w:tc>
          <w:tcPr>
            <w:tcW w:w="3382" w:type="dxa"/>
            <w:shd w:val="clear" w:color="000000" w:fill="FFFFFF"/>
            <w:vAlign w:val="center"/>
            <w:hideMark/>
          </w:tcPr>
          <w:p w:rsidR="006E7225" w:rsidRPr="006E7225" w:rsidRDefault="006E7225" w:rsidP="006E7225">
            <w:pPr>
              <w:jc w:val="both"/>
            </w:pPr>
            <w:r w:rsidRPr="006E7225">
              <w:rPr>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pPr>
            <w:r w:rsidRPr="006E7225">
              <w:rPr>
                <w:sz w:val="22"/>
                <w:szCs w:val="22"/>
              </w:rPr>
              <w:t>1424146600</w:t>
            </w:r>
          </w:p>
        </w:tc>
        <w:tc>
          <w:tcPr>
            <w:tcW w:w="777" w:type="dxa"/>
            <w:shd w:val="clear" w:color="000000" w:fill="FFFFFF"/>
            <w:vAlign w:val="center"/>
            <w:hideMark/>
          </w:tcPr>
          <w:p w:rsidR="006E7225" w:rsidRPr="006E7225" w:rsidRDefault="006E7225" w:rsidP="006E7225">
            <w:pPr>
              <w:jc w:val="center"/>
            </w:pPr>
            <w:r w:rsidRPr="006E7225">
              <w:rPr>
                <w:sz w:val="22"/>
                <w:szCs w:val="22"/>
              </w:rPr>
              <w:t>620</w:t>
            </w:r>
          </w:p>
        </w:tc>
        <w:tc>
          <w:tcPr>
            <w:tcW w:w="1466" w:type="dxa"/>
            <w:shd w:val="clear" w:color="000000" w:fill="FFFFFF"/>
            <w:vAlign w:val="center"/>
            <w:hideMark/>
          </w:tcPr>
          <w:p w:rsidR="006E7225" w:rsidRPr="006E7225" w:rsidRDefault="006E7225" w:rsidP="006E7225">
            <w:pPr>
              <w:jc w:val="center"/>
            </w:pPr>
            <w:r w:rsidRPr="006E7225">
              <w:rPr>
                <w:sz w:val="22"/>
                <w:szCs w:val="22"/>
              </w:rPr>
              <w:t>1 927,9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529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25 327,5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530</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Подпрограмма «Развитие культуры и искусства»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7 827,5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533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Обеспечение мероприятий по укреплению и развитию материально-технической базы государственных профессиональных образовательных организаций и организаций дополнительного образования (детские школы искусств), направленных на реализацию федерального проекта "Культурная среда"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811А155190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7 227,5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811А155190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7 227,5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образования в сфере культуры и искусства"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17 500,0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предоставления дополнительного образования детей в муниципальных учреждениях дополнительного образования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8120802399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17 500,0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автономным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8120802399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17 500,0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Молодёжная политика и оздоровление детей</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0707</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1 600,0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539</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«Реализация молодежной политики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1700000000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540</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1 600,0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541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Реализация мероприятий по работе с молодежью на территории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1710200000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542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543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Содержание МБУ "Дом молодежи"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1 400,0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544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1 400,0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545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Реализация проектов по приоритетным направлениям работы с молодежью на территории Свердловской области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1710548П00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546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0707</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1710548П00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547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Культура, кинематография</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0800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68 960,5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548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Культура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0801</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62 602,3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549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8100000000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62 602,3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культуры и искусства"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8110000000</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62 602,3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библиотечного обслуживания населения, формирование и хранение библиотечных фондов  муниципальных библиотек</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8110104299</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14 592,3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8110104299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14 592,3</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деятельности учреждений культуры и искусства культурно-досуговой сферы</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8110204099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41 809,4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8110204099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41 809,4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Обеспечение деятельности муниципальных музеев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8110304199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2 285,6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8110304199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2 285,6</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сохранение объектов исторического наследия местного значения на территории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559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Проведение мероприятий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Капитальный ремонт зданий и помещений, в которых размещаются муниципальные учреждения  культуры, приведение в соответствие с требованиями пожарной безопасности и санитарного законодательства и (или) оснащение таких учреждений материально-технической базой, специальным оборудованием, музыкальным оборудованием, инвентарем и музыкальными инструментами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3 500,0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563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8110700000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565</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вопросы в области культуры, кинематографии</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0804</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6 358,2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6 358,2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0804</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6 358,2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Создание материально - технических условий для обеспечения деятельности муниципальных учреждений культуры и учреждений дополнительного образования детей в сфере культуры и искусства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0804</w:t>
            </w:r>
          </w:p>
        </w:tc>
        <w:tc>
          <w:tcPr>
            <w:tcW w:w="1380" w:type="dxa"/>
            <w:shd w:val="clear" w:color="000000" w:fill="FFFFFF"/>
            <w:vAlign w:val="center"/>
            <w:hideMark/>
          </w:tcPr>
          <w:p w:rsidR="006E7225" w:rsidRPr="006E7225" w:rsidRDefault="006E7225" w:rsidP="006E7225">
            <w:pPr>
              <w:jc w:val="center"/>
            </w:pPr>
            <w:r w:rsidRPr="006E7225">
              <w:rPr>
                <w:sz w:val="22"/>
                <w:szCs w:val="22"/>
              </w:rPr>
              <w:t>8131005299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6 358,2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569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Расходы на выплату персоналу казенных учреждений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0804</w:t>
            </w:r>
          </w:p>
        </w:tc>
        <w:tc>
          <w:tcPr>
            <w:tcW w:w="1380" w:type="dxa"/>
            <w:shd w:val="clear" w:color="000000" w:fill="FFFFFF"/>
            <w:vAlign w:val="center"/>
            <w:hideMark/>
          </w:tcPr>
          <w:p w:rsidR="006E7225" w:rsidRPr="006E7225" w:rsidRDefault="006E7225" w:rsidP="006E7225">
            <w:pPr>
              <w:jc w:val="center"/>
            </w:pPr>
            <w:r w:rsidRPr="006E7225">
              <w:rPr>
                <w:sz w:val="22"/>
                <w:szCs w:val="22"/>
              </w:rPr>
              <w:t>8131005299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5 294,7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0804</w:t>
            </w:r>
          </w:p>
        </w:tc>
        <w:tc>
          <w:tcPr>
            <w:tcW w:w="1380" w:type="dxa"/>
            <w:shd w:val="clear" w:color="000000" w:fill="FFFFFF"/>
            <w:vAlign w:val="center"/>
            <w:hideMark/>
          </w:tcPr>
          <w:p w:rsidR="006E7225" w:rsidRPr="006E7225" w:rsidRDefault="006E7225" w:rsidP="006E7225">
            <w:pPr>
              <w:jc w:val="center"/>
            </w:pPr>
            <w:r w:rsidRPr="006E7225">
              <w:rPr>
                <w:sz w:val="22"/>
                <w:szCs w:val="22"/>
              </w:rPr>
              <w:t>8131005299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Уплата  налогов, сборов и иных платежей</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0804</w:t>
            </w:r>
          </w:p>
        </w:tc>
        <w:tc>
          <w:tcPr>
            <w:tcW w:w="1380" w:type="dxa"/>
            <w:shd w:val="clear" w:color="000000" w:fill="FFFFFF"/>
            <w:vAlign w:val="center"/>
            <w:hideMark/>
          </w:tcPr>
          <w:p w:rsidR="006E7225" w:rsidRPr="006E7225" w:rsidRDefault="006E7225" w:rsidP="006E7225">
            <w:pPr>
              <w:jc w:val="center"/>
            </w:pPr>
            <w:r w:rsidRPr="006E7225">
              <w:rPr>
                <w:sz w:val="22"/>
                <w:szCs w:val="22"/>
              </w:rPr>
              <w:t>8131005299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850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103,5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Социальная политика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565,4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573</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Пенсионное обеспечение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565,4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культуры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565,4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8130000000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565,4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Доплаты к пенсиям муниципальных служащих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pPr>
            <w:r w:rsidRPr="006E7225">
              <w:rPr>
                <w:sz w:val="22"/>
                <w:szCs w:val="22"/>
              </w:rPr>
              <w:t>8131209101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565,4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577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pPr>
            <w:r w:rsidRPr="006E7225">
              <w:rPr>
                <w:sz w:val="22"/>
                <w:szCs w:val="22"/>
              </w:rPr>
              <w:t>8131209101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565,4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Физическая культура и спорт</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1100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16 587,2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579</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 xml:space="preserve">Физическая культура </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1101</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16 010,0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физической культуры и спорта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16 010,0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физической культуры и спорта в Новолялинском городском округе"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15 860,0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предоставления услуг (выполнения работ) в сфере физической культуры и спорта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8210108299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12 940,0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8210108299</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12 940,0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и проведение мероприятий в сфере физической культуры и спорта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8210200297</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8210200297</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586</w:t>
            </w:r>
          </w:p>
        </w:tc>
        <w:tc>
          <w:tcPr>
            <w:tcW w:w="3382" w:type="dxa"/>
            <w:shd w:val="clear" w:color="000000" w:fill="FFFFFF"/>
            <w:vAlign w:val="center"/>
            <w:hideMark/>
          </w:tcPr>
          <w:p w:rsidR="006E7225" w:rsidRPr="006E7225" w:rsidRDefault="006E7225" w:rsidP="006E7225">
            <w:pPr>
              <w:jc w:val="both"/>
            </w:pPr>
            <w:r w:rsidRPr="006E7225">
              <w:rPr>
                <w:sz w:val="22"/>
                <w:szCs w:val="22"/>
              </w:rPr>
              <w:t>Организация и проведение мероприятий среди людей с ограниченными физическими возможностями здоровья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588</w:t>
            </w:r>
          </w:p>
        </w:tc>
        <w:tc>
          <w:tcPr>
            <w:tcW w:w="3382" w:type="dxa"/>
            <w:shd w:val="clear" w:color="000000" w:fill="FFFFFF"/>
            <w:vAlign w:val="center"/>
            <w:hideMark/>
          </w:tcPr>
          <w:p w:rsidR="006E7225" w:rsidRPr="006E7225" w:rsidRDefault="006E7225" w:rsidP="006E7225">
            <w:pPr>
              <w:jc w:val="both"/>
            </w:pPr>
            <w:r w:rsidRPr="006E7225">
              <w:rPr>
                <w:sz w:val="22"/>
                <w:szCs w:val="22"/>
              </w:rPr>
              <w:t>Развитие материально-технической базы учреждений физической культуры и спорта (приобретение спортивного инвентаря и оборудования)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589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8210400000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400,0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590</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Капитальный ремонт зданий и помещений, в которых размещаются муниципальные учреждения физической культуры, приведение в соответствие с требованиями пожарной безопасности и санитарного законодательства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2 360,0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8210500000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2 360,0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592</w:t>
            </w:r>
          </w:p>
        </w:tc>
        <w:tc>
          <w:tcPr>
            <w:tcW w:w="3382" w:type="dxa"/>
            <w:shd w:val="clear" w:color="000000" w:fill="FFFFFF"/>
            <w:vAlign w:val="bottom"/>
            <w:hideMark/>
          </w:tcPr>
          <w:p w:rsidR="006E7225" w:rsidRPr="006E7225" w:rsidRDefault="006E7225" w:rsidP="006E7225">
            <w:pPr>
              <w:jc w:val="both"/>
            </w:pPr>
            <w:r w:rsidRPr="006E7225">
              <w:rPr>
                <w:sz w:val="22"/>
                <w:szCs w:val="22"/>
              </w:rPr>
              <w:t>Подпрограмма «Развитие инфраструктуры объектов спорта муниципальной собственности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593</w:t>
            </w:r>
          </w:p>
        </w:tc>
        <w:tc>
          <w:tcPr>
            <w:tcW w:w="3382" w:type="dxa"/>
            <w:shd w:val="clear" w:color="000000" w:fill="FFFFFF"/>
            <w:vAlign w:val="center"/>
            <w:hideMark/>
          </w:tcPr>
          <w:p w:rsidR="006E7225" w:rsidRPr="006E7225" w:rsidRDefault="006E7225" w:rsidP="006E7225">
            <w:pPr>
              <w:rPr>
                <w:color w:val="000000"/>
              </w:rPr>
            </w:pPr>
            <w:r w:rsidRPr="006E7225">
              <w:rPr>
                <w:color w:val="000000"/>
                <w:sz w:val="22"/>
                <w:szCs w:val="22"/>
              </w:rPr>
              <w:t>Создание спортивной площадки в Новолялинском городском округе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8221100000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594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8221100000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595</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Массовый спорт</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908</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1102</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577,2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Государственная программа Свердловской области "Развитие физической культуры в Свердловской области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227,2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физической культуры и спорта в Свердловской области"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227,2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Реализация мероприятий по поэтапному внедрению Всероссийского физкультурно-спортивного комплекса "Готов к труду и обороне" (ГТО)</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161Р548Г00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227,2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599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161Р548Г00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227,2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физической культуры, спорта и молодежной политики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физической культуры и спорта в Новолялинском городском округе"</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Организация и проведение мероприятий в сфере физической культуры и спорта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8210200297</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8210200297</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604</w:t>
            </w:r>
          </w:p>
        </w:tc>
        <w:tc>
          <w:tcPr>
            <w:tcW w:w="3382" w:type="dxa"/>
            <w:shd w:val="clear" w:color="auto" w:fill="auto"/>
            <w:vAlign w:val="center"/>
            <w:hideMark/>
          </w:tcPr>
          <w:p w:rsidR="006E7225" w:rsidRPr="006E7225" w:rsidRDefault="006E7225" w:rsidP="006E7225">
            <w:pPr>
              <w:jc w:val="both"/>
              <w:rPr>
                <w:color w:val="000000"/>
              </w:rPr>
            </w:pPr>
            <w:r w:rsidRPr="006E7225">
              <w:rPr>
                <w:color w:val="000000"/>
                <w:sz w:val="22"/>
                <w:szCs w:val="22"/>
              </w:rPr>
              <w:t>Мероприятия по поэтапному внедрению и реализации Всероссийского физкультурно-спортивного комплекса «Готов к труду и обороне» (ГТО)</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Субсидии бюджетным учреждениям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908</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1102</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8210600000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610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606</w:t>
            </w:r>
          </w:p>
        </w:tc>
        <w:tc>
          <w:tcPr>
            <w:tcW w:w="3382" w:type="dxa"/>
            <w:shd w:val="clear" w:color="000000" w:fill="FFFFFF"/>
            <w:vAlign w:val="center"/>
            <w:hideMark/>
          </w:tcPr>
          <w:p w:rsidR="006E7225" w:rsidRPr="006E7225" w:rsidRDefault="006E7225" w:rsidP="006E7225">
            <w:pPr>
              <w:jc w:val="both"/>
              <w:rPr>
                <w:b/>
                <w:bCs/>
                <w:color w:val="000000"/>
                <w:sz w:val="28"/>
                <w:szCs w:val="28"/>
              </w:rPr>
            </w:pPr>
            <w:r w:rsidRPr="006E7225">
              <w:rPr>
                <w:b/>
                <w:bCs/>
                <w:color w:val="000000"/>
                <w:sz w:val="28"/>
                <w:szCs w:val="28"/>
              </w:rPr>
              <w:t>ДУМА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Всего расходов</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2 960,8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912</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2 682,0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609</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912</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2 583,0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2 583,0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Центральный аппарат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953,0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612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выплаты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916,0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37,0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Председатель представительного органа муниципального образования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7000001211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1 630,0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выплаты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7000001211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1 630,0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912</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0113</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619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89,0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Выполнение других обязательств государства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623</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Социальная политика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912</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278,8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624</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Пенсионное обеспечение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912</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278,8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Доплаты к пенсиям  муниципальных служащих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278,8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912</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278,8</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627</w:t>
            </w:r>
          </w:p>
        </w:tc>
        <w:tc>
          <w:tcPr>
            <w:tcW w:w="3382" w:type="dxa"/>
            <w:shd w:val="clear" w:color="000000" w:fill="FFFFFF"/>
            <w:vAlign w:val="center"/>
            <w:hideMark/>
          </w:tcPr>
          <w:p w:rsidR="006E7225" w:rsidRPr="006E7225" w:rsidRDefault="006E7225" w:rsidP="006E7225">
            <w:pPr>
              <w:jc w:val="both"/>
              <w:rPr>
                <w:b/>
                <w:bCs/>
                <w:color w:val="000000"/>
                <w:sz w:val="28"/>
                <w:szCs w:val="28"/>
              </w:rPr>
            </w:pPr>
            <w:r w:rsidRPr="006E7225">
              <w:rPr>
                <w:b/>
                <w:bCs/>
                <w:color w:val="000000"/>
                <w:sz w:val="28"/>
                <w:szCs w:val="28"/>
              </w:rPr>
              <w:t>КОНТРОЛЬНЫЙ ОРГАН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b/>
                <w:bCs/>
                <w:i/>
                <w:iCs/>
                <w:color w:val="000000"/>
              </w:rPr>
            </w:pPr>
            <w:r w:rsidRPr="006E7225">
              <w:rPr>
                <w:b/>
                <w:bCs/>
                <w:i/>
                <w:iCs/>
                <w:color w:val="000000"/>
                <w:sz w:val="22"/>
                <w:szCs w:val="22"/>
              </w:rPr>
              <w:t> </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628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Всего расходов</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4 395,4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629</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913</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0100</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4 030,4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630</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 xml:space="preserve">Обеспечение деятельности финансовых, налоговых и таможенных органов и органов финансового (финансово-бюджетного) надзора </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913</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0106</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3 630,9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3 630,9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Центральный аппарат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2 180,4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выплаты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2 049,4</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131,0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Руководитель контрольно-счетной палаты муниципального образования и его заместители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7000001225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1 450,5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выплаты персоналу государственных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7000001225</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1 450,5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913</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399,5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235,5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639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230,5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640</w:t>
            </w:r>
          </w:p>
        </w:tc>
        <w:tc>
          <w:tcPr>
            <w:tcW w:w="3382" w:type="dxa"/>
            <w:shd w:val="clear" w:color="000000" w:fill="FFFFFF"/>
            <w:vAlign w:val="center"/>
            <w:hideMark/>
          </w:tcPr>
          <w:p w:rsidR="006E7225" w:rsidRPr="006E7225" w:rsidRDefault="006E7225" w:rsidP="006E7225">
            <w:pPr>
              <w:jc w:val="both"/>
            </w:pPr>
            <w:r w:rsidRPr="006E7225">
              <w:rPr>
                <w:sz w:val="22"/>
                <w:szCs w:val="22"/>
              </w:rPr>
              <w:t>Обучение муниципальных служащих (профессиональная подготовка и переподготовка, повышение квалификации)</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1110200000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31,0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170,0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644</w:t>
            </w:r>
          </w:p>
        </w:tc>
        <w:tc>
          <w:tcPr>
            <w:tcW w:w="3382" w:type="dxa"/>
            <w:shd w:val="clear" w:color="auto" w:fill="auto"/>
            <w:vAlign w:val="center"/>
            <w:hideMark/>
          </w:tcPr>
          <w:p w:rsidR="006E7225" w:rsidRPr="006E7225" w:rsidRDefault="006E7225" w:rsidP="006E7225">
            <w:pPr>
              <w:jc w:val="both"/>
            </w:pPr>
            <w:r w:rsidRPr="006E7225">
              <w:rPr>
                <w:sz w:val="22"/>
                <w:szCs w:val="22"/>
              </w:rPr>
              <w:t>Проведение диспансеризации муниципальных служащих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645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646</w:t>
            </w:r>
          </w:p>
        </w:tc>
        <w:tc>
          <w:tcPr>
            <w:tcW w:w="3382" w:type="dxa"/>
            <w:shd w:val="clear" w:color="000000" w:fill="FFFFFF"/>
            <w:vAlign w:val="center"/>
            <w:hideMark/>
          </w:tcPr>
          <w:p w:rsidR="006E7225" w:rsidRPr="006E7225" w:rsidRDefault="006E7225" w:rsidP="006E7225">
            <w:pPr>
              <w:jc w:val="both"/>
            </w:pPr>
            <w:r w:rsidRPr="006E7225">
              <w:rPr>
                <w:sz w:val="22"/>
                <w:szCs w:val="22"/>
              </w:rPr>
              <w:t>Подпрограмма "Противодействие коррупции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1120000000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647</w:t>
            </w:r>
          </w:p>
        </w:tc>
        <w:tc>
          <w:tcPr>
            <w:tcW w:w="3382" w:type="dxa"/>
            <w:shd w:val="clear" w:color="auto" w:fill="auto"/>
            <w:vAlign w:val="center"/>
            <w:hideMark/>
          </w:tcPr>
          <w:p w:rsidR="006E7225" w:rsidRPr="006E7225" w:rsidRDefault="006E7225" w:rsidP="006E7225">
            <w:pPr>
              <w:jc w:val="both"/>
            </w:pPr>
            <w:r w:rsidRPr="006E7225">
              <w:rPr>
                <w:sz w:val="22"/>
                <w:szCs w:val="22"/>
              </w:rPr>
              <w:t>Обеспечение доступа к информации о деятельности органов местного самоуправления через СМИ, официальные сайты органов местного самоуправления</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1121300000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1121300000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649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Непрограммные направления расходов</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Выполнение других обязательств государства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7000009203</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164,0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652</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Социальная политика</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913</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653</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Пенсионное обеспечение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913</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365,0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Доплаты к пенсиям  муниципальных служащих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913</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7000009101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656</w:t>
            </w:r>
          </w:p>
        </w:tc>
        <w:tc>
          <w:tcPr>
            <w:tcW w:w="3382" w:type="dxa"/>
            <w:shd w:val="clear" w:color="000000" w:fill="FFFFFF"/>
            <w:vAlign w:val="center"/>
            <w:hideMark/>
          </w:tcPr>
          <w:p w:rsidR="006E7225" w:rsidRPr="006E7225" w:rsidRDefault="006E7225" w:rsidP="006E7225">
            <w:pPr>
              <w:jc w:val="both"/>
              <w:rPr>
                <w:b/>
                <w:bCs/>
                <w:color w:val="000000"/>
                <w:sz w:val="28"/>
                <w:szCs w:val="28"/>
              </w:rPr>
            </w:pPr>
            <w:r w:rsidRPr="006E7225">
              <w:rPr>
                <w:b/>
                <w:bCs/>
                <w:color w:val="000000"/>
                <w:sz w:val="28"/>
                <w:szCs w:val="28"/>
              </w:rPr>
              <w:t>ФИНАНСОВОЕ УПРАВЛЕНИЕ АДМИНИСТРАЦИИ НОВОЛЯЛИНСКОГО ГОРОДСКОГО ОКРУГА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657</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Всего расходов</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12 316,9</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658</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919</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0100</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11 033,2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659</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 xml:space="preserve">Обеспечение деятельности финансовых, налоговых и таможенных органов и органов финансового (финансово-бюджетного) надзора </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919</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9 946,7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9 946,7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661</w:t>
            </w:r>
          </w:p>
        </w:tc>
        <w:tc>
          <w:tcPr>
            <w:tcW w:w="3382" w:type="dxa"/>
            <w:shd w:val="clear" w:color="auto" w:fill="auto"/>
            <w:vAlign w:val="bottom"/>
            <w:hideMark/>
          </w:tcPr>
          <w:p w:rsidR="006E7225" w:rsidRPr="006E7225" w:rsidRDefault="006E7225" w:rsidP="006E7225">
            <w:pPr>
              <w:jc w:val="both"/>
              <w:rPr>
                <w:color w:val="000000"/>
              </w:rPr>
            </w:pPr>
            <w:r w:rsidRPr="006E7225">
              <w:rPr>
                <w:color w:val="000000"/>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9 946,7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662</w:t>
            </w:r>
          </w:p>
        </w:tc>
        <w:tc>
          <w:tcPr>
            <w:tcW w:w="3382" w:type="dxa"/>
            <w:shd w:val="clear" w:color="auto" w:fill="auto"/>
            <w:vAlign w:val="bottom"/>
            <w:hideMark/>
          </w:tcPr>
          <w:p w:rsidR="006E7225" w:rsidRPr="006E7225" w:rsidRDefault="006E7225" w:rsidP="006E7225">
            <w:pPr>
              <w:jc w:val="both"/>
              <w:rPr>
                <w:color w:val="000000"/>
              </w:rPr>
            </w:pPr>
            <w:r w:rsidRPr="006E7225">
              <w:rPr>
                <w:color w:val="000000"/>
                <w:sz w:val="22"/>
                <w:szCs w:val="22"/>
              </w:rPr>
              <w:t xml:space="preserve">Обеспечение деятельности муниципального органа местного самоуправления (аппарат)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9041701204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9 946,7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663</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Расходы на выплату персоналу муниципальных органов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9041701204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9 647,5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664</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0106</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9041701204</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299,2</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665</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Другие общегосударственные вопросы</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919</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1 086,5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666</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165,0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Подпрограмма «Развитие муниципальной службы в Новолялинском городском округе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668</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Приобретение программных продуктов, методической литературы, периодической печатной продукции, техническое и материальное обеспечение муниципальных служащих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669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1110300000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115,0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670</w:t>
            </w:r>
          </w:p>
        </w:tc>
        <w:tc>
          <w:tcPr>
            <w:tcW w:w="3382" w:type="dxa"/>
            <w:shd w:val="clear" w:color="auto" w:fill="auto"/>
            <w:vAlign w:val="center"/>
            <w:hideMark/>
          </w:tcPr>
          <w:p w:rsidR="006E7225" w:rsidRPr="006E7225" w:rsidRDefault="006E7225" w:rsidP="006E7225">
            <w:pPr>
              <w:jc w:val="both"/>
            </w:pPr>
            <w:r w:rsidRPr="006E7225">
              <w:rPr>
                <w:sz w:val="22"/>
                <w:szCs w:val="22"/>
              </w:rPr>
              <w:t>Проведение диспансеризации муниципальных служащих</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671</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1111000000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50,0</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672</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9000000000</w:t>
            </w:r>
          </w:p>
        </w:tc>
        <w:tc>
          <w:tcPr>
            <w:tcW w:w="777"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921,5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673</w:t>
            </w:r>
          </w:p>
        </w:tc>
        <w:tc>
          <w:tcPr>
            <w:tcW w:w="3382" w:type="dxa"/>
            <w:shd w:val="clear" w:color="auto" w:fill="auto"/>
            <w:vAlign w:val="bottom"/>
            <w:hideMark/>
          </w:tcPr>
          <w:p w:rsidR="006E7225" w:rsidRPr="006E7225" w:rsidRDefault="006E7225" w:rsidP="006E7225">
            <w:pPr>
              <w:jc w:val="both"/>
              <w:rPr>
                <w:color w:val="000000"/>
              </w:rPr>
            </w:pPr>
            <w:r w:rsidRPr="006E7225">
              <w:rPr>
                <w:color w:val="000000"/>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9040000000</w:t>
            </w:r>
          </w:p>
        </w:tc>
        <w:tc>
          <w:tcPr>
            <w:tcW w:w="777"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921,5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lastRenderedPageBreak/>
              <w:t>674</w:t>
            </w:r>
          </w:p>
        </w:tc>
        <w:tc>
          <w:tcPr>
            <w:tcW w:w="3382" w:type="dxa"/>
            <w:shd w:val="clear" w:color="auto" w:fill="auto"/>
            <w:vAlign w:val="bottom"/>
            <w:hideMark/>
          </w:tcPr>
          <w:p w:rsidR="006E7225" w:rsidRPr="006E7225" w:rsidRDefault="006E7225" w:rsidP="006E7225">
            <w:pPr>
              <w:jc w:val="both"/>
              <w:rPr>
                <w:color w:val="000000"/>
              </w:rPr>
            </w:pPr>
            <w:r w:rsidRPr="006E7225">
              <w:rPr>
                <w:color w:val="000000"/>
                <w:sz w:val="22"/>
                <w:szCs w:val="22"/>
              </w:rPr>
              <w:t xml:space="preserve">Управление информационными технологиями, создание и техническое сопровождение информационно-коммуникационной инфраструктуры в сфере реализации муниципальной программы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9041800000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921,5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675</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Иные закупки товаров, работ и услуг для обеспечения государственных (муниципальных) нужд</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0113</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9041800000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240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921,5</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676</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Пенсионное обеспечение</w:t>
            </w:r>
          </w:p>
        </w:tc>
        <w:tc>
          <w:tcPr>
            <w:tcW w:w="1711"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919</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1 283,7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677</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Муниципальная программа Новолялинского городского округа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9000000000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1 283,7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678</w:t>
            </w:r>
          </w:p>
        </w:tc>
        <w:tc>
          <w:tcPr>
            <w:tcW w:w="3382" w:type="dxa"/>
            <w:shd w:val="clear" w:color="auto" w:fill="auto"/>
            <w:vAlign w:val="bottom"/>
            <w:hideMark/>
          </w:tcPr>
          <w:p w:rsidR="006E7225" w:rsidRPr="006E7225" w:rsidRDefault="006E7225" w:rsidP="006E7225">
            <w:pPr>
              <w:jc w:val="both"/>
              <w:rPr>
                <w:color w:val="000000"/>
              </w:rPr>
            </w:pPr>
            <w:r w:rsidRPr="006E7225">
              <w:rPr>
                <w:color w:val="000000"/>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9040000000</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1 283,7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679</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 xml:space="preserve">Доплаты к пенсиям муниципальных служащих </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9041909101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 </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1 283,7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680</w:t>
            </w:r>
          </w:p>
        </w:tc>
        <w:tc>
          <w:tcPr>
            <w:tcW w:w="3382" w:type="dxa"/>
            <w:shd w:val="clear" w:color="000000" w:fill="FFFFFF"/>
            <w:vAlign w:val="center"/>
            <w:hideMark/>
          </w:tcPr>
          <w:p w:rsidR="006E7225" w:rsidRPr="006E7225" w:rsidRDefault="006E7225" w:rsidP="006E7225">
            <w:pPr>
              <w:jc w:val="both"/>
              <w:rPr>
                <w:color w:val="000000"/>
              </w:rPr>
            </w:pPr>
            <w:r w:rsidRPr="006E7225">
              <w:rPr>
                <w:color w:val="000000"/>
                <w:sz w:val="22"/>
                <w:szCs w:val="22"/>
              </w:rPr>
              <w:t>Социальные выплаты гражданам, кроме публичных нормативных социальных выплат</w:t>
            </w:r>
          </w:p>
        </w:tc>
        <w:tc>
          <w:tcPr>
            <w:tcW w:w="1711"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919</w:t>
            </w:r>
          </w:p>
        </w:tc>
        <w:tc>
          <w:tcPr>
            <w:tcW w:w="1008"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1001</w:t>
            </w:r>
          </w:p>
        </w:tc>
        <w:tc>
          <w:tcPr>
            <w:tcW w:w="1380"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9041909101</w:t>
            </w:r>
          </w:p>
        </w:tc>
        <w:tc>
          <w:tcPr>
            <w:tcW w:w="777"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320</w:t>
            </w:r>
          </w:p>
        </w:tc>
        <w:tc>
          <w:tcPr>
            <w:tcW w:w="1466" w:type="dxa"/>
            <w:shd w:val="clear" w:color="000000" w:fill="FFFFFF"/>
            <w:vAlign w:val="center"/>
            <w:hideMark/>
          </w:tcPr>
          <w:p w:rsidR="006E7225" w:rsidRPr="006E7225" w:rsidRDefault="006E7225" w:rsidP="006E7225">
            <w:pPr>
              <w:jc w:val="center"/>
              <w:rPr>
                <w:color w:val="000000"/>
              </w:rPr>
            </w:pPr>
            <w:r w:rsidRPr="006E7225">
              <w:rPr>
                <w:color w:val="000000"/>
                <w:sz w:val="22"/>
                <w:szCs w:val="22"/>
              </w:rPr>
              <w:t>1 283,7</w:t>
            </w:r>
          </w:p>
        </w:tc>
      </w:tr>
      <w:tr w:rsidR="006E7225" w:rsidRPr="006E7225" w:rsidTr="006E7225">
        <w:trPr>
          <w:cantSplit/>
        </w:trPr>
        <w:tc>
          <w:tcPr>
            <w:tcW w:w="908" w:type="dxa"/>
            <w:shd w:val="clear" w:color="auto" w:fill="auto"/>
            <w:vAlign w:val="center"/>
            <w:hideMark/>
          </w:tcPr>
          <w:p w:rsidR="006E7225" w:rsidRPr="006E7225" w:rsidRDefault="006E7225" w:rsidP="006E7225">
            <w:pPr>
              <w:jc w:val="center"/>
            </w:pPr>
            <w:r w:rsidRPr="006E7225">
              <w:rPr>
                <w:sz w:val="22"/>
                <w:szCs w:val="22"/>
              </w:rPr>
              <w:t>681</w:t>
            </w:r>
          </w:p>
        </w:tc>
        <w:tc>
          <w:tcPr>
            <w:tcW w:w="3382" w:type="dxa"/>
            <w:shd w:val="clear" w:color="000000" w:fill="FFFFFF"/>
            <w:vAlign w:val="center"/>
            <w:hideMark/>
          </w:tcPr>
          <w:p w:rsidR="006E7225" w:rsidRPr="006E7225" w:rsidRDefault="006E7225" w:rsidP="006E7225">
            <w:pPr>
              <w:jc w:val="both"/>
              <w:rPr>
                <w:b/>
                <w:bCs/>
                <w:color w:val="000000"/>
              </w:rPr>
            </w:pPr>
            <w:r w:rsidRPr="006E7225">
              <w:rPr>
                <w:b/>
                <w:bCs/>
                <w:color w:val="000000"/>
                <w:sz w:val="22"/>
                <w:szCs w:val="22"/>
              </w:rPr>
              <w:t>ВСЕГО РАСХОДОВ</w:t>
            </w:r>
          </w:p>
        </w:tc>
        <w:tc>
          <w:tcPr>
            <w:tcW w:w="1711" w:type="dxa"/>
            <w:shd w:val="clear" w:color="000000" w:fill="FFFFFF"/>
            <w:vAlign w:val="center"/>
            <w:hideMark/>
          </w:tcPr>
          <w:p w:rsidR="006E7225" w:rsidRPr="006E7225" w:rsidRDefault="006E7225" w:rsidP="006E7225">
            <w:pPr>
              <w:jc w:val="center"/>
              <w:rPr>
                <w:b/>
                <w:bCs/>
                <w:i/>
                <w:iCs/>
                <w:color w:val="000000"/>
              </w:rPr>
            </w:pPr>
            <w:r w:rsidRPr="006E7225">
              <w:rPr>
                <w:b/>
                <w:bCs/>
                <w:i/>
                <w:iCs/>
                <w:color w:val="000000"/>
                <w:sz w:val="22"/>
                <w:szCs w:val="22"/>
              </w:rPr>
              <w:t> </w:t>
            </w:r>
          </w:p>
        </w:tc>
        <w:tc>
          <w:tcPr>
            <w:tcW w:w="1008"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380"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777"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 </w:t>
            </w:r>
          </w:p>
        </w:tc>
        <w:tc>
          <w:tcPr>
            <w:tcW w:w="1466" w:type="dxa"/>
            <w:shd w:val="clear" w:color="000000" w:fill="FFFFFF"/>
            <w:vAlign w:val="center"/>
            <w:hideMark/>
          </w:tcPr>
          <w:p w:rsidR="006E7225" w:rsidRPr="006E7225" w:rsidRDefault="006E7225" w:rsidP="006E7225">
            <w:pPr>
              <w:jc w:val="center"/>
              <w:rPr>
                <w:b/>
                <w:bCs/>
                <w:color w:val="000000"/>
              </w:rPr>
            </w:pPr>
            <w:r w:rsidRPr="006E7225">
              <w:rPr>
                <w:b/>
                <w:bCs/>
                <w:color w:val="000000"/>
                <w:sz w:val="22"/>
                <w:szCs w:val="22"/>
              </w:rPr>
              <w:t>1 112 331,5</w:t>
            </w:r>
          </w:p>
        </w:tc>
      </w:tr>
    </w:tbl>
    <w:p w:rsidR="00BE0615" w:rsidRDefault="00BE0615" w:rsidP="000D50A9">
      <w:pPr>
        <w:rPr>
          <w:bCs/>
          <w:sz w:val="28"/>
          <w:szCs w:val="28"/>
        </w:rPr>
      </w:pPr>
    </w:p>
    <w:p w:rsidR="00553399" w:rsidRDefault="00553399">
      <w:pPr>
        <w:spacing w:after="160" w:line="259" w:lineRule="auto"/>
        <w:rPr>
          <w:bCs/>
          <w:sz w:val="28"/>
          <w:szCs w:val="28"/>
        </w:rPr>
      </w:pPr>
      <w:r>
        <w:rPr>
          <w:bCs/>
          <w:sz w:val="28"/>
          <w:szCs w:val="28"/>
        </w:rPr>
        <w:br w:type="page"/>
      </w:r>
    </w:p>
    <w:p w:rsidR="00553399" w:rsidRPr="006271D4" w:rsidRDefault="00553399" w:rsidP="00553399">
      <w:pPr>
        <w:jc w:val="right"/>
        <w:rPr>
          <w:sz w:val="28"/>
          <w:szCs w:val="28"/>
        </w:rPr>
      </w:pPr>
      <w:r w:rsidRPr="006271D4">
        <w:rPr>
          <w:sz w:val="28"/>
          <w:szCs w:val="28"/>
        </w:rPr>
        <w:lastRenderedPageBreak/>
        <w:t xml:space="preserve">Приложение </w:t>
      </w:r>
      <w:r>
        <w:rPr>
          <w:sz w:val="28"/>
          <w:szCs w:val="28"/>
        </w:rPr>
        <w:t>14</w:t>
      </w:r>
    </w:p>
    <w:p w:rsidR="00553399" w:rsidRDefault="00553399" w:rsidP="00553399">
      <w:pPr>
        <w:jc w:val="right"/>
        <w:rPr>
          <w:bCs/>
          <w:sz w:val="28"/>
          <w:szCs w:val="28"/>
        </w:rPr>
      </w:pPr>
      <w:r w:rsidRPr="006048F8">
        <w:rPr>
          <w:bCs/>
          <w:sz w:val="28"/>
          <w:szCs w:val="28"/>
        </w:rPr>
        <w:t xml:space="preserve">к Решению Думы Новолялинского городского округа </w:t>
      </w:r>
    </w:p>
    <w:p w:rsidR="00553399" w:rsidRDefault="00553399" w:rsidP="00553399">
      <w:pPr>
        <w:jc w:val="right"/>
        <w:rPr>
          <w:bCs/>
          <w:sz w:val="28"/>
          <w:szCs w:val="28"/>
        </w:rPr>
      </w:pPr>
      <w:r>
        <w:rPr>
          <w:bCs/>
          <w:sz w:val="28"/>
          <w:szCs w:val="28"/>
        </w:rPr>
        <w:t xml:space="preserve">«О внесении изменений в Решение Думы Новолялинского </w:t>
      </w:r>
    </w:p>
    <w:p w:rsidR="00553399" w:rsidRDefault="00553399" w:rsidP="00553399">
      <w:pPr>
        <w:jc w:val="right"/>
        <w:rPr>
          <w:bCs/>
          <w:sz w:val="28"/>
          <w:szCs w:val="28"/>
        </w:rPr>
      </w:pPr>
      <w:r>
        <w:rPr>
          <w:bCs/>
          <w:sz w:val="28"/>
          <w:szCs w:val="28"/>
        </w:rPr>
        <w:t>городского округа шестого созыва от 20.12.2018 №97</w:t>
      </w:r>
    </w:p>
    <w:p w:rsidR="00553399" w:rsidRPr="006048F8" w:rsidRDefault="00553399" w:rsidP="00553399">
      <w:pPr>
        <w:jc w:val="right"/>
        <w:rPr>
          <w:bCs/>
          <w:sz w:val="28"/>
          <w:szCs w:val="28"/>
        </w:rPr>
      </w:pPr>
      <w:r>
        <w:rPr>
          <w:bCs/>
          <w:sz w:val="28"/>
          <w:szCs w:val="28"/>
        </w:rPr>
        <w:t xml:space="preserve"> «</w:t>
      </w:r>
      <w:r w:rsidRPr="006048F8">
        <w:rPr>
          <w:bCs/>
          <w:sz w:val="28"/>
          <w:szCs w:val="28"/>
        </w:rPr>
        <w:t xml:space="preserve">О бюджете Новолялинского городского округа </w:t>
      </w:r>
    </w:p>
    <w:p w:rsidR="00553399" w:rsidRPr="006048F8" w:rsidRDefault="00553399" w:rsidP="00553399">
      <w:pPr>
        <w:jc w:val="right"/>
        <w:rPr>
          <w:bCs/>
          <w:sz w:val="28"/>
          <w:szCs w:val="28"/>
        </w:rPr>
      </w:pPr>
      <w:r w:rsidRPr="006048F8">
        <w:rPr>
          <w:bCs/>
          <w:sz w:val="28"/>
          <w:szCs w:val="28"/>
        </w:rPr>
        <w:t>на 201</w:t>
      </w:r>
      <w:r>
        <w:rPr>
          <w:bCs/>
          <w:sz w:val="28"/>
          <w:szCs w:val="28"/>
        </w:rPr>
        <w:t>9</w:t>
      </w:r>
      <w:r w:rsidRPr="006048F8">
        <w:rPr>
          <w:bCs/>
          <w:sz w:val="28"/>
          <w:szCs w:val="28"/>
        </w:rPr>
        <w:t xml:space="preserve"> год и плановый период 20</w:t>
      </w:r>
      <w:r>
        <w:rPr>
          <w:bCs/>
          <w:sz w:val="28"/>
          <w:szCs w:val="28"/>
        </w:rPr>
        <w:t xml:space="preserve">20 и </w:t>
      </w:r>
      <w:r w:rsidRPr="006048F8">
        <w:rPr>
          <w:bCs/>
          <w:sz w:val="28"/>
          <w:szCs w:val="28"/>
        </w:rPr>
        <w:t>20</w:t>
      </w:r>
      <w:r>
        <w:rPr>
          <w:bCs/>
          <w:sz w:val="28"/>
          <w:szCs w:val="28"/>
        </w:rPr>
        <w:t>21</w:t>
      </w:r>
      <w:r w:rsidRPr="006048F8">
        <w:rPr>
          <w:bCs/>
          <w:sz w:val="28"/>
          <w:szCs w:val="28"/>
        </w:rPr>
        <w:t xml:space="preserve"> годов</w:t>
      </w:r>
      <w:r>
        <w:rPr>
          <w:bCs/>
          <w:sz w:val="28"/>
          <w:szCs w:val="28"/>
        </w:rPr>
        <w:t>»</w:t>
      </w:r>
    </w:p>
    <w:p w:rsidR="00553399" w:rsidRDefault="00553399" w:rsidP="00553399">
      <w:pPr>
        <w:jc w:val="right"/>
        <w:rPr>
          <w:sz w:val="28"/>
          <w:szCs w:val="28"/>
        </w:rPr>
      </w:pPr>
      <w:r>
        <w:rPr>
          <w:sz w:val="28"/>
          <w:szCs w:val="28"/>
        </w:rPr>
        <w:t xml:space="preserve">от                     № </w:t>
      </w:r>
    </w:p>
    <w:p w:rsidR="00553399" w:rsidRDefault="00553399" w:rsidP="00553399">
      <w:pPr>
        <w:jc w:val="center"/>
        <w:rPr>
          <w:b/>
          <w:sz w:val="28"/>
          <w:szCs w:val="28"/>
        </w:rPr>
      </w:pPr>
      <w:r w:rsidRPr="001D5A0B">
        <w:rPr>
          <w:b/>
          <w:sz w:val="28"/>
          <w:szCs w:val="28"/>
        </w:rPr>
        <w:t>Перечень  муниципальных  программ Новолялинского городского округа на 2019 год</w:t>
      </w:r>
    </w:p>
    <w:tbl>
      <w:tblPr>
        <w:tblW w:w="10571" w:type="dxa"/>
        <w:tblInd w:w="-885" w:type="dxa"/>
        <w:tblLook w:val="04A0" w:firstRow="1" w:lastRow="0" w:firstColumn="1" w:lastColumn="0" w:noHBand="0" w:noVBand="1"/>
      </w:tblPr>
      <w:tblGrid>
        <w:gridCol w:w="908"/>
        <w:gridCol w:w="6606"/>
        <w:gridCol w:w="1620"/>
        <w:gridCol w:w="1437"/>
      </w:tblGrid>
      <w:tr w:rsidR="00553399" w:rsidRPr="00553399" w:rsidTr="00553399">
        <w:trPr>
          <w:cantSplit/>
        </w:trPr>
        <w:tc>
          <w:tcPr>
            <w:tcW w:w="9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 xml:space="preserve">Но-мер строки  </w:t>
            </w:r>
          </w:p>
        </w:tc>
        <w:tc>
          <w:tcPr>
            <w:tcW w:w="6606" w:type="dxa"/>
            <w:tcBorders>
              <w:top w:val="single" w:sz="4" w:space="0" w:color="auto"/>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 xml:space="preserve">Наименование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Код целевой статьи</w:t>
            </w:r>
          </w:p>
        </w:tc>
        <w:tc>
          <w:tcPr>
            <w:tcW w:w="1437" w:type="dxa"/>
            <w:tcBorders>
              <w:top w:val="single" w:sz="4" w:space="0" w:color="auto"/>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Сумма,         в тысячах рублей</w:t>
            </w:r>
          </w:p>
        </w:tc>
      </w:tr>
      <w:tr w:rsidR="00553399" w:rsidRPr="00553399" w:rsidTr="00553399">
        <w:trPr>
          <w:cantSplit/>
        </w:trPr>
        <w:tc>
          <w:tcPr>
            <w:tcW w:w="908" w:type="dxa"/>
            <w:tcBorders>
              <w:top w:val="nil"/>
              <w:left w:val="single" w:sz="4" w:space="0" w:color="auto"/>
              <w:bottom w:val="nil"/>
              <w:right w:val="single" w:sz="4" w:space="0" w:color="auto"/>
            </w:tcBorders>
            <w:shd w:val="clear" w:color="auto" w:fill="auto"/>
            <w:noWrap/>
            <w:vAlign w:val="bottom"/>
            <w:hideMark/>
          </w:tcPr>
          <w:p w:rsidR="00553399" w:rsidRPr="00553399" w:rsidRDefault="00553399" w:rsidP="00553399">
            <w:pPr>
              <w:jc w:val="center"/>
              <w:rPr>
                <w:b/>
                <w:bCs/>
              </w:rPr>
            </w:pPr>
            <w:r w:rsidRPr="00553399">
              <w:rPr>
                <w:b/>
                <w:bCs/>
                <w:sz w:val="22"/>
                <w:szCs w:val="22"/>
              </w:rPr>
              <w:t>1</w:t>
            </w:r>
          </w:p>
        </w:tc>
        <w:tc>
          <w:tcPr>
            <w:tcW w:w="6606" w:type="dxa"/>
            <w:tcBorders>
              <w:top w:val="nil"/>
              <w:left w:val="nil"/>
              <w:bottom w:val="nil"/>
              <w:right w:val="single" w:sz="4" w:space="0" w:color="auto"/>
            </w:tcBorders>
            <w:shd w:val="clear" w:color="auto" w:fill="auto"/>
            <w:noWrap/>
            <w:vAlign w:val="bottom"/>
            <w:hideMark/>
          </w:tcPr>
          <w:p w:rsidR="00553399" w:rsidRPr="00553399" w:rsidRDefault="00553399" w:rsidP="00553399">
            <w:pPr>
              <w:jc w:val="center"/>
              <w:rPr>
                <w:b/>
                <w:bCs/>
              </w:rPr>
            </w:pPr>
            <w:r w:rsidRPr="00553399">
              <w:rPr>
                <w:b/>
                <w:bCs/>
                <w:sz w:val="22"/>
                <w:szCs w:val="22"/>
              </w:rPr>
              <w:t>2</w:t>
            </w:r>
          </w:p>
        </w:tc>
        <w:tc>
          <w:tcPr>
            <w:tcW w:w="1620" w:type="dxa"/>
            <w:tcBorders>
              <w:top w:val="nil"/>
              <w:left w:val="nil"/>
              <w:bottom w:val="nil"/>
              <w:right w:val="nil"/>
            </w:tcBorders>
            <w:shd w:val="clear" w:color="auto" w:fill="auto"/>
            <w:noWrap/>
            <w:vAlign w:val="center"/>
            <w:hideMark/>
          </w:tcPr>
          <w:p w:rsidR="00553399" w:rsidRPr="00553399" w:rsidRDefault="00553399" w:rsidP="00553399">
            <w:pPr>
              <w:jc w:val="center"/>
              <w:rPr>
                <w:b/>
                <w:bCs/>
              </w:rPr>
            </w:pPr>
            <w:r w:rsidRPr="00553399">
              <w:rPr>
                <w:b/>
                <w:bCs/>
                <w:sz w:val="22"/>
                <w:szCs w:val="22"/>
              </w:rPr>
              <w:t>3</w:t>
            </w:r>
          </w:p>
        </w:tc>
        <w:tc>
          <w:tcPr>
            <w:tcW w:w="1437" w:type="dxa"/>
            <w:tcBorders>
              <w:top w:val="nil"/>
              <w:left w:val="single" w:sz="4" w:space="0" w:color="auto"/>
              <w:bottom w:val="nil"/>
              <w:right w:val="single" w:sz="4" w:space="0" w:color="auto"/>
            </w:tcBorders>
            <w:shd w:val="clear" w:color="auto" w:fill="auto"/>
            <w:noWrap/>
            <w:vAlign w:val="center"/>
            <w:hideMark/>
          </w:tcPr>
          <w:p w:rsidR="00553399" w:rsidRPr="00553399" w:rsidRDefault="00553399" w:rsidP="00553399">
            <w:pPr>
              <w:jc w:val="center"/>
              <w:rPr>
                <w:b/>
                <w:bCs/>
              </w:rPr>
            </w:pPr>
            <w:r w:rsidRPr="00553399">
              <w:rPr>
                <w:b/>
                <w:bCs/>
                <w:sz w:val="22"/>
                <w:szCs w:val="22"/>
              </w:rPr>
              <w:t>4,0</w:t>
            </w:r>
          </w:p>
        </w:tc>
      </w:tr>
      <w:tr w:rsidR="00553399" w:rsidRPr="00553399" w:rsidTr="00553399">
        <w:trPr>
          <w:cantSplit/>
        </w:trPr>
        <w:tc>
          <w:tcPr>
            <w:tcW w:w="9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w:t>
            </w:r>
          </w:p>
        </w:tc>
        <w:tc>
          <w:tcPr>
            <w:tcW w:w="6606" w:type="dxa"/>
            <w:tcBorders>
              <w:top w:val="single" w:sz="4" w:space="0" w:color="auto"/>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sz w:val="28"/>
                <w:szCs w:val="28"/>
              </w:rPr>
            </w:pPr>
            <w:r w:rsidRPr="00553399">
              <w:rPr>
                <w:b/>
                <w:bCs/>
                <w:sz w:val="28"/>
                <w:szCs w:val="28"/>
              </w:rPr>
              <w:t>Муниципальные  программы</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 </w:t>
            </w:r>
          </w:p>
        </w:tc>
        <w:tc>
          <w:tcPr>
            <w:tcW w:w="1437" w:type="dxa"/>
            <w:tcBorders>
              <w:top w:val="single" w:sz="4" w:space="0" w:color="auto"/>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899 111,2</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rPr>
                <w:b/>
                <w:bCs/>
              </w:rPr>
            </w:pPr>
            <w:r w:rsidRPr="00553399">
              <w:rPr>
                <w:b/>
                <w:bCs/>
                <w:sz w:val="22"/>
                <w:szCs w:val="22"/>
              </w:rPr>
              <w:t>Защита населения и территории Новолялинского городского округа от чрезвычайных ситуаций, обеспечение пожарной безопасности, безопасности на водных объектах, гражданская оборона до 2024 года</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1000000000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8 640,0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«Защита населения и территории Новолялинского городского округа от чрезвычайных ситуаций природного и техногенного характера, гражданская оборона».</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1010000000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230,0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4</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 Обеспечение первичных мер пожарной безопасности".</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1020000000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1 210,0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5</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 Построение и развитие территориального звена единой государственной системы предупреждения и ликвидации чрезвычайных ситуаций (РСЧС) в Новолялинском городском округе для оперативного реагирования при угрозе и возникновении чрезвычайных ситуаций".</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1030000000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7 200,0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6</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Развитие муниципальной службы  в Новолялинском городском округе до 2024 год</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1100000000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2 552,3</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7</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«Развитие муниципальной службы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1110000000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2 320,3</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8</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"Противодействие коррупции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1120000000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15,0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9</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"Развитие архивного дела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1130000000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217,0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10</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Развитие транспорта, дорожного хозяйства и информационных технологий Новолялинского городского округа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1200000000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44 739,0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11</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"Развитие транспорта и дорожного хозяйства Новолялинского городского округа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1210000000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42 275,0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12</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"Развитие информационного общества Новолялинского городского округа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1220000000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450,0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13</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"Транспортное обслуживание населения городского округа"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1240000000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2 014,0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14</w:t>
            </w:r>
          </w:p>
        </w:tc>
        <w:tc>
          <w:tcPr>
            <w:tcW w:w="6606" w:type="dxa"/>
            <w:tcBorders>
              <w:top w:val="nil"/>
              <w:left w:val="nil"/>
              <w:bottom w:val="nil"/>
              <w:right w:val="nil"/>
            </w:tcBorders>
            <w:shd w:val="clear" w:color="auto" w:fill="auto"/>
            <w:vAlign w:val="center"/>
            <w:hideMark/>
          </w:tcPr>
          <w:p w:rsidR="00553399" w:rsidRPr="00553399" w:rsidRDefault="00553399" w:rsidP="00553399">
            <w:pPr>
              <w:jc w:val="both"/>
              <w:rPr>
                <w:b/>
                <w:bCs/>
              </w:rPr>
            </w:pPr>
            <w:r w:rsidRPr="00553399">
              <w:rPr>
                <w:b/>
                <w:bCs/>
                <w:sz w:val="22"/>
                <w:szCs w:val="22"/>
              </w:rPr>
              <w:t xml:space="preserve">Управление муниципальной собственностью Новолялинского городского округа до 2024 года </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1300000000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1 880,0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15</w:t>
            </w:r>
          </w:p>
        </w:tc>
        <w:tc>
          <w:tcPr>
            <w:tcW w:w="6606" w:type="dxa"/>
            <w:tcBorders>
              <w:top w:val="single" w:sz="4" w:space="0" w:color="auto"/>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Поддержка и развитие малого и среднего предпринимательства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1400000000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280,0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16</w:t>
            </w:r>
          </w:p>
        </w:tc>
        <w:tc>
          <w:tcPr>
            <w:tcW w:w="6606" w:type="dxa"/>
            <w:tcBorders>
              <w:top w:val="nil"/>
              <w:left w:val="nil"/>
              <w:bottom w:val="nil"/>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Реализация основных направлений в строительном комплексе Новолялинского городского округа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1500000000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7 300,0</w:t>
            </w:r>
          </w:p>
        </w:tc>
      </w:tr>
      <w:tr w:rsidR="00553399" w:rsidRPr="00553399" w:rsidTr="00553399">
        <w:trPr>
          <w:cantSplit/>
        </w:trPr>
        <w:tc>
          <w:tcPr>
            <w:tcW w:w="908" w:type="dxa"/>
            <w:tcBorders>
              <w:top w:val="nil"/>
              <w:left w:val="single" w:sz="4" w:space="0" w:color="auto"/>
              <w:bottom w:val="single" w:sz="4" w:space="0" w:color="auto"/>
              <w:right w:val="nil"/>
            </w:tcBorders>
            <w:shd w:val="clear" w:color="auto" w:fill="auto"/>
            <w:vAlign w:val="center"/>
            <w:hideMark/>
          </w:tcPr>
          <w:p w:rsidR="00553399" w:rsidRPr="00553399" w:rsidRDefault="00553399" w:rsidP="00553399">
            <w:pPr>
              <w:jc w:val="center"/>
            </w:pPr>
            <w:r w:rsidRPr="00553399">
              <w:rPr>
                <w:sz w:val="22"/>
                <w:szCs w:val="22"/>
              </w:rPr>
              <w:lastRenderedPageBreak/>
              <w:t>17</w:t>
            </w:r>
          </w:p>
        </w:tc>
        <w:tc>
          <w:tcPr>
            <w:tcW w:w="66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rPr>
              <w:t>Развитие жилищно-коммунального хозяйства и повышение энергетической эффективности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1600000000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133 179,5</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18</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«Развитие и модернизация систем коммунальной инфраструктуры  теплоснабжения, водоснабжения и водоотведения»</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1610000000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22 832,5</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19</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«Развитие топливно-энергетического комплекса Новолялинского городского округа»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1620000000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4 412,9</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20</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«Повышение качества условий проживания населения</w:t>
            </w:r>
            <w:r w:rsidRPr="00553399">
              <w:rPr>
                <w:rFonts w:ascii="Courier New" w:hAnsi="Courier New" w:cs="Courier New"/>
                <w:sz w:val="22"/>
                <w:szCs w:val="22"/>
              </w:rPr>
              <w:t xml:space="preserve"> </w:t>
            </w:r>
            <w:r w:rsidRPr="00553399">
              <w:rPr>
                <w:sz w:val="22"/>
                <w:szCs w:val="22"/>
              </w:rPr>
              <w:t>Новолялинского  городского округа»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1630000000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26 352,5</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21</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«Улучшение жилищных условий  граждан Новолялинского городского округа»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1640000000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5 800,0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22</w:t>
            </w:r>
          </w:p>
        </w:tc>
        <w:tc>
          <w:tcPr>
            <w:tcW w:w="6606" w:type="dxa"/>
            <w:tcBorders>
              <w:top w:val="nil"/>
              <w:left w:val="nil"/>
              <w:bottom w:val="nil"/>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"Энергосбережение и повышение энергетической эффективности Новолялинского городского округа"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1650000000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12 136,6</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23</w:t>
            </w:r>
          </w:p>
        </w:tc>
        <w:tc>
          <w:tcPr>
            <w:tcW w:w="6606" w:type="dxa"/>
            <w:tcBorders>
              <w:top w:val="single" w:sz="4" w:space="0" w:color="auto"/>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«Благоустройство территорий Новолялинского городского округа»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1660000000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31 356,0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24</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«Обеспечение рационального и безопасного природопользования на территории Новолялинского городского округа»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1670000000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30 289,0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25</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Реализация молодежной политики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1700000000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3 374,7</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26</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«Развитие потенциала молодежи, добровольческого (волонтерского) движения  в Новолялинском городском округе»</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1710000000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2 200,0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27</w:t>
            </w:r>
          </w:p>
        </w:tc>
        <w:tc>
          <w:tcPr>
            <w:tcW w:w="6606" w:type="dxa"/>
            <w:tcBorders>
              <w:top w:val="nil"/>
              <w:left w:val="nil"/>
              <w:bottom w:val="nil"/>
              <w:right w:val="nil"/>
            </w:tcBorders>
            <w:shd w:val="clear" w:color="auto" w:fill="auto"/>
            <w:vAlign w:val="center"/>
            <w:hideMark/>
          </w:tcPr>
          <w:p w:rsidR="00553399" w:rsidRPr="00553399" w:rsidRDefault="00553399" w:rsidP="00553399">
            <w:pPr>
              <w:jc w:val="both"/>
            </w:pPr>
            <w:r w:rsidRPr="00553399">
              <w:rPr>
                <w:sz w:val="22"/>
                <w:szCs w:val="22"/>
              </w:rPr>
              <w:t>Подпрограмма  «Обеспечение жильем молодых семей»</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1720000000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1 174,7</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28</w:t>
            </w:r>
          </w:p>
        </w:tc>
        <w:tc>
          <w:tcPr>
            <w:tcW w:w="6606" w:type="dxa"/>
            <w:tcBorders>
              <w:top w:val="single" w:sz="4" w:space="0" w:color="auto"/>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Охрана здоровья населения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1800000000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60,0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29</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«Профилактика социально-значимых заболеваний и формирование здорового образа жизни»</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1810000000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60,0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30</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Поддержка населения и мероприятия профилактической направленности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1900000000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741,0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31</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 xml:space="preserve">Подпрограмма "Поддержка граждан и общественных организаций Новолялинского городского округа" </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1910000000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521,0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32</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"Профилактика  правонарушений, наркомании, терроризма и экстремизма на территории Новолялинского городского округа"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1920000000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220,0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33</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Формирование современной городской среды в Новолялинском городском округе на 2018-2024 годы</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2000000000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5 635,6</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34</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Развитие системы образования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6000000000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564 461,2</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35</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"Качество образования как основа благополучия"</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6010000000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532 131,1</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36</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«Патриотическое воспитание граждан и формирование основ безопасности жизнедеятельности обучающихся в Новолялинском городском округе»</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6030000000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1 126,0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37</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"Обеспечение реализации муниципальной программы Новолялинского городского округа "Развитие системы образования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6040000000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31 204,1</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38</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rPr>
                <w:b/>
                <w:bCs/>
              </w:rPr>
            </w:pPr>
            <w:r w:rsidRPr="00553399">
              <w:rPr>
                <w:b/>
                <w:bCs/>
                <w:sz w:val="22"/>
                <w:szCs w:val="22"/>
              </w:rPr>
              <w:t>Развитие культуры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8100000000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97 656,0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39</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"Развитие культуры и искусства"</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8110000000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70 429,8</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40</w:t>
            </w:r>
          </w:p>
        </w:tc>
        <w:tc>
          <w:tcPr>
            <w:tcW w:w="6606" w:type="dxa"/>
            <w:tcBorders>
              <w:top w:val="nil"/>
              <w:left w:val="nil"/>
              <w:bottom w:val="single" w:sz="4" w:space="0" w:color="auto"/>
              <w:right w:val="nil"/>
            </w:tcBorders>
            <w:shd w:val="clear" w:color="000000" w:fill="FFFFFF"/>
            <w:vAlign w:val="center"/>
            <w:hideMark/>
          </w:tcPr>
          <w:p w:rsidR="00553399" w:rsidRPr="00553399" w:rsidRDefault="00553399" w:rsidP="00553399">
            <w:pPr>
              <w:jc w:val="both"/>
            </w:pPr>
            <w:r w:rsidRPr="00553399">
              <w:rPr>
                <w:sz w:val="22"/>
                <w:szCs w:val="22"/>
              </w:rPr>
              <w:t>Подпрограмма "Развитие образования в сфере культуры и искусства"</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8120000000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17 500,0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41</w:t>
            </w:r>
          </w:p>
        </w:tc>
        <w:tc>
          <w:tcPr>
            <w:tcW w:w="6606"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"Обеспечение реализации муниципальной программы "Развитие культуры в Новолялинском городском округе до 2024 года"</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8130000000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9 726,2</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lastRenderedPageBreak/>
              <w:t>42</w:t>
            </w:r>
          </w:p>
        </w:tc>
        <w:tc>
          <w:tcPr>
            <w:tcW w:w="6606" w:type="dxa"/>
            <w:tcBorders>
              <w:top w:val="nil"/>
              <w:left w:val="nil"/>
              <w:bottom w:val="nil"/>
              <w:right w:val="single" w:sz="4" w:space="0" w:color="auto"/>
            </w:tcBorders>
            <w:shd w:val="clear" w:color="000000" w:fill="FFFFFF"/>
            <w:vAlign w:val="center"/>
            <w:hideMark/>
          </w:tcPr>
          <w:p w:rsidR="00553399" w:rsidRPr="00553399" w:rsidRDefault="00553399" w:rsidP="00553399">
            <w:pPr>
              <w:jc w:val="both"/>
              <w:rPr>
                <w:b/>
                <w:bCs/>
              </w:rPr>
            </w:pPr>
            <w:r w:rsidRPr="00553399">
              <w:rPr>
                <w:b/>
                <w:bCs/>
                <w:sz w:val="22"/>
                <w:szCs w:val="22"/>
              </w:rPr>
              <w:t>Развитие физической культуры и спорта в Новолялинском городском округе до 2024 года</w:t>
            </w:r>
          </w:p>
        </w:tc>
        <w:tc>
          <w:tcPr>
            <w:tcW w:w="1620" w:type="dxa"/>
            <w:tcBorders>
              <w:top w:val="nil"/>
              <w:left w:val="nil"/>
              <w:bottom w:val="nil"/>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8200000000</w:t>
            </w:r>
          </w:p>
        </w:tc>
        <w:tc>
          <w:tcPr>
            <w:tcW w:w="1437" w:type="dxa"/>
            <w:tcBorders>
              <w:top w:val="nil"/>
              <w:left w:val="nil"/>
              <w:bottom w:val="nil"/>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16 360,0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43</w:t>
            </w:r>
          </w:p>
        </w:tc>
        <w:tc>
          <w:tcPr>
            <w:tcW w:w="6606" w:type="dxa"/>
            <w:tcBorders>
              <w:top w:val="single" w:sz="4" w:space="0" w:color="auto"/>
              <w:left w:val="nil"/>
              <w:bottom w:val="single" w:sz="4" w:space="0" w:color="auto"/>
              <w:right w:val="single" w:sz="4" w:space="0" w:color="auto"/>
            </w:tcBorders>
            <w:shd w:val="clear" w:color="000000" w:fill="FFFFFF"/>
            <w:vAlign w:val="center"/>
            <w:hideMark/>
          </w:tcPr>
          <w:p w:rsidR="00553399" w:rsidRPr="00553399" w:rsidRDefault="00553399" w:rsidP="00553399">
            <w:pPr>
              <w:jc w:val="both"/>
            </w:pPr>
            <w:r w:rsidRPr="00553399">
              <w:rPr>
                <w:sz w:val="22"/>
                <w:szCs w:val="22"/>
              </w:rPr>
              <w:t>Подпрограмма "Развитие физической культуры и спорта в Новолялинском городском округе"</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8210000000</w:t>
            </w:r>
          </w:p>
        </w:tc>
        <w:tc>
          <w:tcPr>
            <w:tcW w:w="1437" w:type="dxa"/>
            <w:tcBorders>
              <w:top w:val="single" w:sz="4" w:space="0" w:color="auto"/>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16 210,0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44</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 xml:space="preserve">Подпрограмма «Развитие инфраструктуры объектов спорта муниципальной собственности в Новолялинском городском округе до 2024 года» </w:t>
            </w:r>
          </w:p>
        </w:tc>
        <w:tc>
          <w:tcPr>
            <w:tcW w:w="1620"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8220000000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150,0</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45</w:t>
            </w:r>
          </w:p>
        </w:tc>
        <w:tc>
          <w:tcPr>
            <w:tcW w:w="6606"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both"/>
              <w:rPr>
                <w:b/>
                <w:bCs/>
              </w:rPr>
            </w:pPr>
            <w:r w:rsidRPr="00553399">
              <w:rPr>
                <w:b/>
                <w:bCs/>
                <w:sz w:val="22"/>
                <w:szCs w:val="22"/>
              </w:rPr>
              <w:t>Управление  муниципальными финансами Новолялинского городского округа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rPr>
                <w:b/>
                <w:bCs/>
              </w:rPr>
            </w:pPr>
            <w:r w:rsidRPr="00553399">
              <w:rPr>
                <w:b/>
                <w:bCs/>
                <w:sz w:val="22"/>
                <w:szCs w:val="22"/>
              </w:rPr>
              <w:t>9000000000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rPr>
                <w:b/>
                <w:bCs/>
              </w:rPr>
            </w:pPr>
            <w:r w:rsidRPr="00553399">
              <w:rPr>
                <w:b/>
                <w:bCs/>
                <w:sz w:val="22"/>
                <w:szCs w:val="22"/>
              </w:rPr>
              <w:t>12 251,9</w:t>
            </w:r>
          </w:p>
        </w:tc>
      </w:tr>
      <w:tr w:rsidR="00553399" w:rsidRPr="00553399" w:rsidTr="00553399">
        <w:trPr>
          <w:cantSplit/>
        </w:trPr>
        <w:tc>
          <w:tcPr>
            <w:tcW w:w="908" w:type="dxa"/>
            <w:tcBorders>
              <w:top w:val="nil"/>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46</w:t>
            </w:r>
          </w:p>
        </w:tc>
        <w:tc>
          <w:tcPr>
            <w:tcW w:w="6606" w:type="dxa"/>
            <w:tcBorders>
              <w:top w:val="nil"/>
              <w:left w:val="nil"/>
              <w:bottom w:val="nil"/>
              <w:right w:val="single" w:sz="4" w:space="0" w:color="auto"/>
            </w:tcBorders>
            <w:shd w:val="clear" w:color="auto" w:fill="auto"/>
            <w:vAlign w:val="center"/>
            <w:hideMark/>
          </w:tcPr>
          <w:p w:rsidR="00553399" w:rsidRPr="00553399" w:rsidRDefault="00553399" w:rsidP="00553399">
            <w:pPr>
              <w:jc w:val="both"/>
            </w:pPr>
            <w:r w:rsidRPr="00553399">
              <w:rPr>
                <w:sz w:val="22"/>
                <w:szCs w:val="22"/>
              </w:rPr>
              <w:t xml:space="preserve">Подпрограмма  "Управление  муниципальным долгом" </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9020000000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100,0</w:t>
            </w:r>
          </w:p>
        </w:tc>
      </w:tr>
      <w:tr w:rsidR="00553399" w:rsidRPr="00553399" w:rsidTr="00553399">
        <w:trPr>
          <w:cantSplit/>
        </w:trPr>
        <w:tc>
          <w:tcPr>
            <w:tcW w:w="908" w:type="dxa"/>
            <w:tcBorders>
              <w:top w:val="nil"/>
              <w:left w:val="single" w:sz="4" w:space="0" w:color="auto"/>
              <w:bottom w:val="single" w:sz="4" w:space="0" w:color="auto"/>
              <w:right w:val="nil"/>
            </w:tcBorders>
            <w:shd w:val="clear" w:color="auto" w:fill="auto"/>
            <w:vAlign w:val="center"/>
            <w:hideMark/>
          </w:tcPr>
          <w:p w:rsidR="00553399" w:rsidRPr="00553399" w:rsidRDefault="00553399" w:rsidP="00553399">
            <w:pPr>
              <w:jc w:val="center"/>
            </w:pPr>
            <w:r w:rsidRPr="00553399">
              <w:rPr>
                <w:sz w:val="22"/>
                <w:szCs w:val="22"/>
              </w:rPr>
              <w:t>47</w:t>
            </w:r>
          </w:p>
        </w:tc>
        <w:tc>
          <w:tcPr>
            <w:tcW w:w="66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3399" w:rsidRPr="00553399" w:rsidRDefault="00553399" w:rsidP="00553399">
            <w:pPr>
              <w:jc w:val="both"/>
            </w:pPr>
            <w:r w:rsidRPr="00553399">
              <w:rPr>
                <w:sz w:val="22"/>
                <w:szCs w:val="22"/>
              </w:rPr>
              <w:t>Подпрограмма «Обеспечение реализации муниципальной программы «Управление муниципальными финансами Новолялинского городского округа до 2024 года»</w:t>
            </w:r>
          </w:p>
        </w:tc>
        <w:tc>
          <w:tcPr>
            <w:tcW w:w="1620" w:type="dxa"/>
            <w:tcBorders>
              <w:top w:val="nil"/>
              <w:left w:val="nil"/>
              <w:bottom w:val="single" w:sz="4" w:space="0" w:color="auto"/>
              <w:right w:val="single" w:sz="4" w:space="0" w:color="auto"/>
            </w:tcBorders>
            <w:shd w:val="clear" w:color="auto" w:fill="auto"/>
            <w:vAlign w:val="center"/>
            <w:hideMark/>
          </w:tcPr>
          <w:p w:rsidR="00553399" w:rsidRPr="00553399" w:rsidRDefault="00553399" w:rsidP="00553399">
            <w:pPr>
              <w:jc w:val="center"/>
            </w:pPr>
            <w:r w:rsidRPr="00553399">
              <w:rPr>
                <w:sz w:val="22"/>
                <w:szCs w:val="22"/>
              </w:rPr>
              <w:t>9040000000</w:t>
            </w:r>
          </w:p>
        </w:tc>
        <w:tc>
          <w:tcPr>
            <w:tcW w:w="1437" w:type="dxa"/>
            <w:tcBorders>
              <w:top w:val="nil"/>
              <w:left w:val="nil"/>
              <w:bottom w:val="single" w:sz="4" w:space="0" w:color="auto"/>
              <w:right w:val="single" w:sz="4" w:space="0" w:color="auto"/>
            </w:tcBorders>
            <w:shd w:val="clear" w:color="000000" w:fill="FFFFFF"/>
            <w:vAlign w:val="center"/>
            <w:hideMark/>
          </w:tcPr>
          <w:p w:rsidR="00553399" w:rsidRPr="00553399" w:rsidRDefault="00553399" w:rsidP="00553399">
            <w:pPr>
              <w:jc w:val="center"/>
            </w:pPr>
            <w:r w:rsidRPr="00553399">
              <w:rPr>
                <w:sz w:val="22"/>
                <w:szCs w:val="22"/>
              </w:rPr>
              <w:t>12 151,9</w:t>
            </w:r>
          </w:p>
        </w:tc>
      </w:tr>
    </w:tbl>
    <w:p w:rsidR="00553399" w:rsidRPr="001D5A0B" w:rsidRDefault="00553399" w:rsidP="00553399">
      <w:pPr>
        <w:jc w:val="center"/>
        <w:rPr>
          <w:b/>
          <w:sz w:val="28"/>
          <w:szCs w:val="28"/>
        </w:rPr>
      </w:pPr>
    </w:p>
    <w:p w:rsidR="00E672FA" w:rsidRDefault="00E672FA" w:rsidP="000D50A9">
      <w:pPr>
        <w:rPr>
          <w:bCs/>
          <w:sz w:val="28"/>
          <w:szCs w:val="28"/>
        </w:rPr>
      </w:pPr>
    </w:p>
    <w:p w:rsidR="00E672FA" w:rsidRDefault="00E672FA" w:rsidP="000D50A9">
      <w:pPr>
        <w:rPr>
          <w:bCs/>
          <w:sz w:val="28"/>
          <w:szCs w:val="28"/>
        </w:rPr>
      </w:pPr>
    </w:p>
    <w:p w:rsidR="00E672FA" w:rsidRDefault="00E672FA" w:rsidP="000D50A9">
      <w:pPr>
        <w:rPr>
          <w:bCs/>
          <w:sz w:val="28"/>
          <w:szCs w:val="28"/>
        </w:rPr>
      </w:pPr>
    </w:p>
    <w:p w:rsidR="00E672FA" w:rsidRDefault="00E672FA" w:rsidP="000D50A9">
      <w:pPr>
        <w:rPr>
          <w:bCs/>
          <w:sz w:val="28"/>
          <w:szCs w:val="28"/>
        </w:rPr>
      </w:pPr>
    </w:p>
    <w:sectPr w:rsidR="00E672FA" w:rsidSect="00050A4C">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733" w:rsidRDefault="00796733" w:rsidP="006406CB">
      <w:r>
        <w:separator/>
      </w:r>
    </w:p>
  </w:endnote>
  <w:endnote w:type="continuationSeparator" w:id="0">
    <w:p w:rsidR="00796733" w:rsidRDefault="00796733" w:rsidP="0064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94623"/>
      <w:docPartObj>
        <w:docPartGallery w:val="Page Numbers (Bottom of Page)"/>
        <w:docPartUnique/>
      </w:docPartObj>
    </w:sdtPr>
    <w:sdtEndPr/>
    <w:sdtContent>
      <w:p w:rsidR="00B1154B" w:rsidRDefault="00912E4E">
        <w:pPr>
          <w:pStyle w:val="a9"/>
          <w:jc w:val="right"/>
        </w:pPr>
        <w:r>
          <w:fldChar w:fldCharType="begin"/>
        </w:r>
        <w:r>
          <w:instrText xml:space="preserve"> PAGE   \* MERGEFORMAT </w:instrText>
        </w:r>
        <w:r>
          <w:fldChar w:fldCharType="separate"/>
        </w:r>
        <w:r w:rsidR="00B16E9A">
          <w:rPr>
            <w:noProof/>
          </w:rPr>
          <w:t>1</w:t>
        </w:r>
        <w:r>
          <w:rPr>
            <w:noProof/>
          </w:rPr>
          <w:fldChar w:fldCharType="end"/>
        </w:r>
      </w:p>
    </w:sdtContent>
  </w:sdt>
  <w:p w:rsidR="00B1154B" w:rsidRDefault="00B1154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733" w:rsidRDefault="00796733" w:rsidP="006406CB">
      <w:r>
        <w:separator/>
      </w:r>
    </w:p>
  </w:footnote>
  <w:footnote w:type="continuationSeparator" w:id="0">
    <w:p w:rsidR="00796733" w:rsidRDefault="00796733" w:rsidP="006406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D50A9"/>
    <w:rsid w:val="000014E9"/>
    <w:rsid w:val="000374EA"/>
    <w:rsid w:val="00050A4C"/>
    <w:rsid w:val="000C3099"/>
    <w:rsid w:val="000D50A9"/>
    <w:rsid w:val="001026AE"/>
    <w:rsid w:val="001362E8"/>
    <w:rsid w:val="00183866"/>
    <w:rsid w:val="001E45FC"/>
    <w:rsid w:val="001E4873"/>
    <w:rsid w:val="002E32E2"/>
    <w:rsid w:val="003B662A"/>
    <w:rsid w:val="00412465"/>
    <w:rsid w:val="00520FF6"/>
    <w:rsid w:val="00553399"/>
    <w:rsid w:val="006406CB"/>
    <w:rsid w:val="00652C04"/>
    <w:rsid w:val="006B2D60"/>
    <w:rsid w:val="006E7225"/>
    <w:rsid w:val="00717A1C"/>
    <w:rsid w:val="00796733"/>
    <w:rsid w:val="00825329"/>
    <w:rsid w:val="00852089"/>
    <w:rsid w:val="008E69D0"/>
    <w:rsid w:val="00903F8D"/>
    <w:rsid w:val="00912E4E"/>
    <w:rsid w:val="00930D9C"/>
    <w:rsid w:val="0093668E"/>
    <w:rsid w:val="009F5404"/>
    <w:rsid w:val="00A05983"/>
    <w:rsid w:val="00A83265"/>
    <w:rsid w:val="00A94317"/>
    <w:rsid w:val="00B0451B"/>
    <w:rsid w:val="00B1154B"/>
    <w:rsid w:val="00B16E9A"/>
    <w:rsid w:val="00B67869"/>
    <w:rsid w:val="00B7799E"/>
    <w:rsid w:val="00BA4265"/>
    <w:rsid w:val="00BB6CBF"/>
    <w:rsid w:val="00BD181F"/>
    <w:rsid w:val="00BE0615"/>
    <w:rsid w:val="00CF7F68"/>
    <w:rsid w:val="00D91239"/>
    <w:rsid w:val="00E45A13"/>
    <w:rsid w:val="00E672FA"/>
    <w:rsid w:val="00E802D1"/>
    <w:rsid w:val="00EA00B2"/>
    <w:rsid w:val="00F47340"/>
    <w:rsid w:val="00F57652"/>
    <w:rsid w:val="00FA733E"/>
    <w:rsid w:val="00FC6B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674CB90-E2D8-460F-BD32-01BE5573E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D50A9"/>
    <w:pPr>
      <w:jc w:val="center"/>
    </w:pPr>
    <w:rPr>
      <w:b/>
      <w:sz w:val="20"/>
      <w:szCs w:val="20"/>
    </w:rPr>
  </w:style>
  <w:style w:type="character" w:customStyle="1" w:styleId="a4">
    <w:name w:val="Название Знак"/>
    <w:basedOn w:val="a0"/>
    <w:link w:val="a3"/>
    <w:rsid w:val="000D50A9"/>
    <w:rPr>
      <w:rFonts w:ascii="Times New Roman" w:eastAsia="Times New Roman" w:hAnsi="Times New Roman" w:cs="Times New Roman"/>
      <w:b/>
      <w:sz w:val="20"/>
      <w:szCs w:val="20"/>
      <w:lang w:eastAsia="ru-RU"/>
    </w:rPr>
  </w:style>
  <w:style w:type="paragraph" w:styleId="a5">
    <w:name w:val="Balloon Text"/>
    <w:basedOn w:val="a"/>
    <w:link w:val="a6"/>
    <w:uiPriority w:val="99"/>
    <w:semiHidden/>
    <w:unhideWhenUsed/>
    <w:rsid w:val="000014E9"/>
    <w:rPr>
      <w:rFonts w:ascii="Tahoma" w:hAnsi="Tahoma" w:cs="Tahoma"/>
      <w:sz w:val="16"/>
      <w:szCs w:val="16"/>
    </w:rPr>
  </w:style>
  <w:style w:type="character" w:customStyle="1" w:styleId="a6">
    <w:name w:val="Текст выноски Знак"/>
    <w:basedOn w:val="a0"/>
    <w:link w:val="a5"/>
    <w:uiPriority w:val="99"/>
    <w:semiHidden/>
    <w:rsid w:val="000014E9"/>
    <w:rPr>
      <w:rFonts w:ascii="Tahoma" w:eastAsia="Times New Roman" w:hAnsi="Tahoma" w:cs="Tahoma"/>
      <w:sz w:val="16"/>
      <w:szCs w:val="16"/>
      <w:lang w:eastAsia="ru-RU"/>
    </w:rPr>
  </w:style>
  <w:style w:type="paragraph" w:styleId="a7">
    <w:name w:val="header"/>
    <w:basedOn w:val="a"/>
    <w:link w:val="a8"/>
    <w:uiPriority w:val="99"/>
    <w:semiHidden/>
    <w:unhideWhenUsed/>
    <w:rsid w:val="006406CB"/>
    <w:pPr>
      <w:tabs>
        <w:tab w:val="center" w:pos="4677"/>
        <w:tab w:val="right" w:pos="9355"/>
      </w:tabs>
    </w:pPr>
  </w:style>
  <w:style w:type="character" w:customStyle="1" w:styleId="a8">
    <w:name w:val="Верхний колонтитул Знак"/>
    <w:basedOn w:val="a0"/>
    <w:link w:val="a7"/>
    <w:uiPriority w:val="99"/>
    <w:semiHidden/>
    <w:rsid w:val="006406C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406CB"/>
    <w:pPr>
      <w:tabs>
        <w:tab w:val="center" w:pos="4677"/>
        <w:tab w:val="right" w:pos="9355"/>
      </w:tabs>
    </w:pPr>
  </w:style>
  <w:style w:type="character" w:customStyle="1" w:styleId="aa">
    <w:name w:val="Нижний колонтитул Знак"/>
    <w:basedOn w:val="a0"/>
    <w:link w:val="a9"/>
    <w:uiPriority w:val="99"/>
    <w:rsid w:val="006406C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232167">
      <w:bodyDiv w:val="1"/>
      <w:marLeft w:val="0"/>
      <w:marRight w:val="0"/>
      <w:marTop w:val="0"/>
      <w:marBottom w:val="0"/>
      <w:divBdr>
        <w:top w:val="none" w:sz="0" w:space="0" w:color="auto"/>
        <w:left w:val="none" w:sz="0" w:space="0" w:color="auto"/>
        <w:bottom w:val="none" w:sz="0" w:space="0" w:color="auto"/>
        <w:right w:val="none" w:sz="0" w:space="0" w:color="auto"/>
      </w:divBdr>
    </w:div>
    <w:div w:id="1631547584">
      <w:bodyDiv w:val="1"/>
      <w:marLeft w:val="0"/>
      <w:marRight w:val="0"/>
      <w:marTop w:val="0"/>
      <w:marBottom w:val="0"/>
      <w:divBdr>
        <w:top w:val="none" w:sz="0" w:space="0" w:color="auto"/>
        <w:left w:val="none" w:sz="0" w:space="0" w:color="auto"/>
        <w:bottom w:val="none" w:sz="0" w:space="0" w:color="auto"/>
        <w:right w:val="none" w:sz="0" w:space="0" w:color="auto"/>
      </w:divBdr>
    </w:div>
    <w:div w:id="1647322894">
      <w:bodyDiv w:val="1"/>
      <w:marLeft w:val="0"/>
      <w:marRight w:val="0"/>
      <w:marTop w:val="0"/>
      <w:marBottom w:val="0"/>
      <w:divBdr>
        <w:top w:val="none" w:sz="0" w:space="0" w:color="auto"/>
        <w:left w:val="none" w:sz="0" w:space="0" w:color="auto"/>
        <w:bottom w:val="none" w:sz="0" w:space="0" w:color="auto"/>
        <w:right w:val="none" w:sz="0" w:space="0" w:color="auto"/>
      </w:divBdr>
    </w:div>
    <w:div w:id="207061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102</Pages>
  <Words>29918</Words>
  <Characters>170535</Characters>
  <Application>Microsoft Office Word</Application>
  <DocSecurity>0</DocSecurity>
  <Lines>1421</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Финуправление</Company>
  <LinksUpToDate>false</LinksUpToDate>
  <CharactersWithSpaces>200053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NFU01PC</dc:creator>
  <cp:lastModifiedBy>NFU01PC</cp:lastModifiedBy>
  <cp:revision>10</cp:revision>
  <cp:lastPrinted>2019-06-19T04:29:00Z</cp:lastPrinted>
  <dcterms:created xsi:type="dcterms:W3CDTF">2019-06-18T10:45:00Z</dcterms:created>
  <dcterms:modified xsi:type="dcterms:W3CDTF">2020-03-31T09:36:00Z</dcterms:modified>
</cp:coreProperties>
</file>